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69666425"/>
    <w:bookmarkStart w:id="1" w:name="_Toc169666481"/>
    <w:p w14:paraId="4A33A5FB" w14:textId="77777777" w:rsidR="003F7688" w:rsidRPr="00905117" w:rsidRDefault="001440E5" w:rsidP="003F7688">
      <w:pPr>
        <w:pStyle w:val="Lijn"/>
      </w:pPr>
      <w:r>
        <w:rPr>
          <w:noProof/>
        </w:rPr>
      </w:r>
      <w:r>
        <w:pict w14:anchorId="179A209D">
          <v:rect id="Horizontal Line 1" o:spid="_x0000_s2058"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3A735AD7" w14:textId="77777777" w:rsidR="001066F9" w:rsidRPr="00905117" w:rsidRDefault="001066F9" w:rsidP="001066F9">
      <w:pPr>
        <w:pStyle w:val="Deel"/>
      </w:pPr>
      <w:bookmarkStart w:id="2" w:name="_Toc193872238"/>
      <w:bookmarkStart w:id="3" w:name="_Toc193872258"/>
      <w:bookmarkStart w:id="4" w:name="_Toc156201917"/>
      <w:bookmarkStart w:id="5" w:name="_Toc158789915"/>
      <w:bookmarkStart w:id="6" w:name="_Toc169666429"/>
      <w:bookmarkStart w:id="7" w:name="_Toc169666485"/>
      <w:bookmarkStart w:id="8" w:name="_Toc193872242"/>
      <w:bookmarkStart w:id="9" w:name="_Toc193872262"/>
      <w:bookmarkEnd w:id="0"/>
      <w:bookmarkEnd w:id="1"/>
      <w:r w:rsidRPr="00905117">
        <w:t xml:space="preserve">DEEL </w:t>
      </w:r>
      <w:r>
        <w:t>3</w:t>
      </w:r>
      <w:r w:rsidRPr="00905117">
        <w:tab/>
      </w:r>
      <w:r>
        <w:t>DAK</w:t>
      </w:r>
      <w:r w:rsidRPr="00905117">
        <w:t>WERKEN</w:t>
      </w:r>
      <w:bookmarkEnd w:id="2"/>
      <w:bookmarkEnd w:id="3"/>
    </w:p>
    <w:p w14:paraId="7670AD9D" w14:textId="77777777" w:rsidR="001066F9" w:rsidRPr="00905117" w:rsidRDefault="001066F9" w:rsidP="001066F9">
      <w:pPr>
        <w:pStyle w:val="Kop1"/>
        <w:rPr>
          <w:lang w:val="nl-BE"/>
        </w:rPr>
      </w:pPr>
      <w:bookmarkStart w:id="10" w:name="_Toc156201914"/>
      <w:bookmarkStart w:id="11" w:name="_Toc158789912"/>
      <w:bookmarkStart w:id="12" w:name="_Toc169666426"/>
      <w:bookmarkStart w:id="13" w:name="_Toc169666482"/>
      <w:bookmarkStart w:id="14" w:name="_Toc193872239"/>
      <w:bookmarkStart w:id="15" w:name="_Toc193872259"/>
      <w:r>
        <w:rPr>
          <w:lang w:val="nl-BE"/>
        </w:rPr>
        <w:t>LOT 3</w:t>
      </w:r>
      <w:r w:rsidRPr="00905117">
        <w:rPr>
          <w:lang w:val="nl-BE"/>
        </w:rPr>
        <w:t>7</w:t>
      </w:r>
      <w:r w:rsidRPr="00905117">
        <w:rPr>
          <w:lang w:val="nl-BE"/>
        </w:rPr>
        <w:tab/>
      </w:r>
      <w:bookmarkEnd w:id="10"/>
      <w:bookmarkEnd w:id="11"/>
      <w:bookmarkEnd w:id="12"/>
      <w:bookmarkEnd w:id="13"/>
      <w:bookmarkEnd w:id="14"/>
      <w:bookmarkEnd w:id="15"/>
      <w:r>
        <w:rPr>
          <w:lang w:val="nl-BE"/>
        </w:rPr>
        <w:t>PARKEERDAKEN EN DAKBESTRATINGEN</w:t>
      </w:r>
    </w:p>
    <w:p w14:paraId="5BC15320" w14:textId="77777777" w:rsidR="001066F9" w:rsidRPr="00905117" w:rsidRDefault="001066F9" w:rsidP="001066F9">
      <w:pPr>
        <w:pStyle w:val="Hoofdstuk"/>
        <w:rPr>
          <w:rFonts w:eastAsia="Times"/>
        </w:rPr>
      </w:pPr>
      <w:bookmarkStart w:id="16" w:name="_Toc156201915"/>
      <w:bookmarkStart w:id="17" w:name="_Toc158789913"/>
      <w:bookmarkStart w:id="18" w:name="_Toc169666427"/>
      <w:bookmarkStart w:id="19" w:name="_Toc169666483"/>
      <w:bookmarkStart w:id="20" w:name="_Toc193872240"/>
      <w:bookmarkStart w:id="21" w:name="_Toc193872260"/>
      <w:r>
        <w:t>37.3</w:t>
      </w:r>
      <w:r w:rsidRPr="00905117">
        <w:t>0.--.</w:t>
      </w:r>
      <w:r w:rsidRPr="00905117">
        <w:tab/>
      </w:r>
      <w:r>
        <w:rPr>
          <w:rFonts w:eastAsia="Times"/>
        </w:rPr>
        <w:t>PARKEERDAKEN</w:t>
      </w:r>
    </w:p>
    <w:p w14:paraId="229ECC77" w14:textId="77777777" w:rsidR="001066F9" w:rsidRPr="00905117" w:rsidRDefault="001066F9" w:rsidP="001066F9">
      <w:pPr>
        <w:pStyle w:val="Hoofdgroep"/>
      </w:pPr>
      <w:bookmarkStart w:id="22" w:name="_Toc156201916"/>
      <w:bookmarkStart w:id="23" w:name="_Toc158789914"/>
      <w:bookmarkStart w:id="24" w:name="_Toc169666428"/>
      <w:bookmarkStart w:id="25" w:name="_Toc169666484"/>
      <w:bookmarkStart w:id="26" w:name="_Toc193872241"/>
      <w:bookmarkStart w:id="27" w:name="_Toc193872261"/>
      <w:bookmarkEnd w:id="16"/>
      <w:bookmarkEnd w:id="17"/>
      <w:bookmarkEnd w:id="18"/>
      <w:bookmarkEnd w:id="19"/>
      <w:bookmarkEnd w:id="20"/>
      <w:bookmarkEnd w:id="21"/>
      <w:r>
        <w:t>3</w:t>
      </w:r>
      <w:r w:rsidRPr="00905117">
        <w:t>7.</w:t>
      </w:r>
      <w:r>
        <w:t>31</w:t>
      </w:r>
      <w:r w:rsidRPr="00905117">
        <w:t>.00.</w:t>
      </w:r>
      <w:r w:rsidRPr="00905117">
        <w:tab/>
      </w:r>
      <w:bookmarkEnd w:id="22"/>
      <w:bookmarkEnd w:id="23"/>
      <w:bookmarkEnd w:id="24"/>
      <w:bookmarkEnd w:id="25"/>
      <w:bookmarkEnd w:id="26"/>
      <w:bookmarkEnd w:id="27"/>
      <w:r>
        <w:t>PARKEERDAKEN – DEMONTABELE SYSTEMEN</w:t>
      </w:r>
    </w:p>
    <w:bookmarkEnd w:id="4"/>
    <w:bookmarkEnd w:id="5"/>
    <w:bookmarkEnd w:id="6"/>
    <w:bookmarkEnd w:id="7"/>
    <w:bookmarkEnd w:id="8"/>
    <w:bookmarkEnd w:id="9"/>
    <w:p w14:paraId="4116C2E7" w14:textId="756CAE52" w:rsidR="001066F9" w:rsidRPr="00905117" w:rsidRDefault="001066F9" w:rsidP="001066F9">
      <w:pPr>
        <w:pStyle w:val="Kop2"/>
        <w:rPr>
          <w:lang w:val="nl-BE"/>
        </w:rPr>
      </w:pPr>
      <w:r>
        <w:rPr>
          <w:color w:val="0000FF"/>
          <w:lang w:val="nl-BE"/>
        </w:rPr>
        <w:t>37.31</w:t>
      </w:r>
      <w:r w:rsidRPr="00905117">
        <w:rPr>
          <w:color w:val="0000FF"/>
          <w:lang w:val="nl-BE"/>
        </w:rPr>
        <w:t>.</w:t>
      </w:r>
      <w:r>
        <w:rPr>
          <w:color w:val="0000FF"/>
          <w:lang w:val="nl-BE"/>
        </w:rPr>
        <w:t>1</w:t>
      </w:r>
      <w:r w:rsidRPr="00905117">
        <w:rPr>
          <w:color w:val="0000FF"/>
          <w:lang w:val="nl-BE"/>
        </w:rPr>
        <w:t>0.</w:t>
      </w:r>
      <w:r w:rsidRPr="00905117">
        <w:rPr>
          <w:lang w:val="nl-BE"/>
        </w:rPr>
        <w:tab/>
      </w:r>
      <w:r>
        <w:rPr>
          <w:lang w:val="nl-BE"/>
        </w:rPr>
        <w:t>Parkeerdaken</w:t>
      </w:r>
      <w:r w:rsidRPr="00905117">
        <w:rPr>
          <w:lang w:val="nl-BE"/>
        </w:rPr>
        <w:t>, alg.</w:t>
      </w:r>
      <w:r w:rsidRPr="00905117">
        <w:rPr>
          <w:rStyle w:val="RevisieDatum"/>
          <w:lang w:val="nl-BE"/>
        </w:rPr>
        <w:t xml:space="preserve">  </w:t>
      </w:r>
      <w:r w:rsidR="002C1FCF">
        <w:rPr>
          <w:rStyle w:val="RevisieDatum"/>
          <w:lang w:val="nl-BE"/>
        </w:rPr>
        <w:t>10-12</w:t>
      </w:r>
      <w:r w:rsidRPr="00905117">
        <w:rPr>
          <w:rStyle w:val="RevisieDatum"/>
          <w:lang w:val="nl-BE"/>
        </w:rPr>
        <w:t>-1</w:t>
      </w:r>
      <w:r>
        <w:rPr>
          <w:rStyle w:val="RevisieDatum"/>
          <w:lang w:val="nl-BE"/>
        </w:rPr>
        <w:t>3</w:t>
      </w:r>
      <w:r w:rsidRPr="00905117">
        <w:rPr>
          <w:rStyle w:val="MerkChar"/>
          <w:lang w:val="nl-BE"/>
        </w:rPr>
        <w:t xml:space="preserve">  </w:t>
      </w:r>
    </w:p>
    <w:p w14:paraId="213FF14F" w14:textId="77777777" w:rsidR="006B7437" w:rsidRPr="00905117" w:rsidRDefault="006B7437" w:rsidP="001066F9">
      <w:pPr>
        <w:pStyle w:val="SfbCode"/>
      </w:pPr>
      <w:r w:rsidRPr="00905117">
        <w:t>(94.1) S</w:t>
      </w:r>
      <w:r w:rsidR="00184B0F" w:rsidRPr="00905117">
        <w:t>a</w:t>
      </w:r>
      <w:r w:rsidRPr="00905117">
        <w:t xml:space="preserve"> (U</w:t>
      </w:r>
      <w:r w:rsidR="00184B0F" w:rsidRPr="00905117">
        <w:t>35</w:t>
      </w:r>
      <w:r w:rsidRPr="00905117">
        <w:t>)</w:t>
      </w:r>
    </w:p>
    <w:p w14:paraId="2D1931ED" w14:textId="77777777" w:rsidR="006B7437" w:rsidRPr="00905117" w:rsidRDefault="001440E5" w:rsidP="006B7437">
      <w:pPr>
        <w:pStyle w:val="Lijn"/>
      </w:pPr>
      <w:r>
        <w:rPr>
          <w:noProof/>
        </w:rPr>
      </w:r>
      <w:r>
        <w:pict w14:anchorId="421C6824">
          <v:rect id="Horizontal Line 2" o:spid="_x0000_s2057"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3A9D1CDA" w14:textId="77777777" w:rsidR="006B7437" w:rsidRPr="00905117" w:rsidRDefault="006B7437" w:rsidP="006B7437">
      <w:pPr>
        <w:pStyle w:val="Kop5"/>
        <w:rPr>
          <w:snapToGrid w:val="0"/>
          <w:lang w:val="nl-BE"/>
        </w:rPr>
      </w:pPr>
      <w:r w:rsidRPr="00905117">
        <w:rPr>
          <w:rStyle w:val="Kop5BlauwChar"/>
          <w:lang w:val="nl-BE"/>
        </w:rPr>
        <w:t>.10</w:t>
      </w:r>
      <w:r w:rsidRPr="00905117">
        <w:rPr>
          <w:snapToGrid w:val="0"/>
          <w:lang w:val="nl-BE"/>
        </w:rPr>
        <w:tab/>
        <w:t>OMVANG</w:t>
      </w:r>
    </w:p>
    <w:p w14:paraId="3868A32C" w14:textId="77777777" w:rsidR="006B7437" w:rsidRDefault="006B7437" w:rsidP="006B7437">
      <w:pPr>
        <w:pStyle w:val="Kop6"/>
        <w:rPr>
          <w:snapToGrid w:val="0"/>
          <w:lang w:val="nl-BE"/>
        </w:rPr>
      </w:pPr>
      <w:r w:rsidRPr="00905117">
        <w:rPr>
          <w:snapToGrid w:val="0"/>
          <w:lang w:val="nl-BE"/>
        </w:rPr>
        <w:t>.11.</w:t>
      </w:r>
      <w:r w:rsidRPr="00905117">
        <w:rPr>
          <w:snapToGrid w:val="0"/>
          <w:lang w:val="nl-BE"/>
        </w:rPr>
        <w:tab/>
        <w:t>Definitie:</w:t>
      </w:r>
    </w:p>
    <w:p w14:paraId="2148AFDE" w14:textId="3500EF16" w:rsidR="00AF26EC" w:rsidRPr="00AF26EC" w:rsidRDefault="00AF26EC" w:rsidP="00AF26EC">
      <w:r w:rsidRPr="0021790F">
        <w:rPr>
          <w:rFonts w:ascii="Arial" w:hAnsi="Arial"/>
          <w:i/>
          <w:iCs/>
          <w:snapToGrid w:val="0"/>
          <w:color w:val="808080"/>
          <w:sz w:val="16"/>
        </w:rPr>
        <w:t>Dit artikel omvat het uitvoeren van</w:t>
      </w:r>
      <w:r w:rsidR="0079711F">
        <w:rPr>
          <w:rFonts w:ascii="Arial" w:hAnsi="Arial"/>
          <w:i/>
          <w:iCs/>
          <w:snapToGrid w:val="0"/>
          <w:color w:val="808080"/>
          <w:sz w:val="16"/>
        </w:rPr>
        <w:t xml:space="preserve"> drainerende </w:t>
      </w:r>
      <w:r w:rsidR="006627EB">
        <w:rPr>
          <w:rFonts w:ascii="Arial" w:hAnsi="Arial"/>
          <w:i/>
          <w:iCs/>
          <w:snapToGrid w:val="0"/>
          <w:color w:val="808080"/>
          <w:sz w:val="16"/>
        </w:rPr>
        <w:t>parkeer</w:t>
      </w:r>
      <w:r w:rsidR="0079711F">
        <w:rPr>
          <w:rFonts w:ascii="Arial" w:hAnsi="Arial"/>
          <w:i/>
          <w:iCs/>
          <w:snapToGrid w:val="0"/>
          <w:color w:val="808080"/>
          <w:sz w:val="16"/>
        </w:rPr>
        <w:t xml:space="preserve">dakbestrating </w:t>
      </w:r>
      <w:r w:rsidR="00E20C17">
        <w:rPr>
          <w:rFonts w:ascii="Arial" w:hAnsi="Arial"/>
          <w:i/>
          <w:iCs/>
          <w:snapToGrid w:val="0"/>
          <w:color w:val="808080"/>
          <w:sz w:val="16"/>
        </w:rPr>
        <w:t>op groot formaat betontegels</w:t>
      </w:r>
    </w:p>
    <w:p w14:paraId="7C8FAC2A" w14:textId="77777777" w:rsidR="006B7437" w:rsidRPr="00905117" w:rsidRDefault="006B7437" w:rsidP="006B7437">
      <w:pPr>
        <w:pStyle w:val="Kop6"/>
        <w:rPr>
          <w:snapToGrid w:val="0"/>
          <w:lang w:val="nl-BE"/>
        </w:rPr>
      </w:pPr>
      <w:r w:rsidRPr="00905117">
        <w:rPr>
          <w:snapToGrid w:val="0"/>
          <w:lang w:val="nl-BE"/>
        </w:rPr>
        <w:t>.12.</w:t>
      </w:r>
      <w:r w:rsidRPr="00905117">
        <w:rPr>
          <w:snapToGrid w:val="0"/>
          <w:lang w:val="nl-BE"/>
        </w:rPr>
        <w:tab/>
        <w:t>De werken omvatten:</w:t>
      </w:r>
    </w:p>
    <w:p w14:paraId="2ECCC344" w14:textId="70582ACA" w:rsidR="006060B3" w:rsidRPr="00905117" w:rsidRDefault="006B7437" w:rsidP="006B7437">
      <w:pPr>
        <w:pStyle w:val="81"/>
        <w:rPr>
          <w:bCs/>
        </w:rPr>
      </w:pPr>
      <w:r w:rsidRPr="00905117">
        <w:t>-</w:t>
      </w:r>
      <w:r w:rsidRPr="00905117">
        <w:tab/>
        <w:t xml:space="preserve">De levering en de plaatsing van </w:t>
      </w:r>
      <w:r w:rsidR="006627EB">
        <w:t>parkeerdak</w:t>
      </w:r>
      <w:r w:rsidR="00135DEC">
        <w:t xml:space="preserve">tegels voor zwaar verkeer, </w:t>
      </w:r>
      <w:r w:rsidR="00C37FCE" w:rsidRPr="00905117">
        <w:rPr>
          <w:rStyle w:val="MerkChar"/>
        </w:rPr>
        <w:t>van het merk</w:t>
      </w:r>
      <w:r w:rsidR="0056754A">
        <w:rPr>
          <w:rStyle w:val="MerkChar"/>
        </w:rPr>
        <w:t xml:space="preserve"> </w:t>
      </w:r>
      <w:r w:rsidR="006627EB">
        <w:rPr>
          <w:rStyle w:val="MerkChar"/>
        </w:rPr>
        <w:t xml:space="preserve">Pardak </w:t>
      </w:r>
      <w:r w:rsidR="007E7037">
        <w:rPr>
          <w:rStyle w:val="MerkChar"/>
        </w:rPr>
        <w:t>XL</w:t>
      </w:r>
      <w:r w:rsidR="00C37FCE" w:rsidRPr="00905117">
        <w:rPr>
          <w:rStyle w:val="MerkChar"/>
        </w:rPr>
        <w:t xml:space="preserve"> </w:t>
      </w:r>
      <w:r w:rsidR="006060B3" w:rsidRPr="00905117">
        <w:t>volgens een vooraf</w:t>
      </w:r>
      <w:r w:rsidR="00237C84" w:rsidRPr="00905117">
        <w:t xml:space="preserve"> </w:t>
      </w:r>
      <w:r w:rsidR="006060B3" w:rsidRPr="00905117">
        <w:t>bepaald legplan</w:t>
      </w:r>
      <w:r w:rsidR="00265091" w:rsidRPr="00905117">
        <w:rPr>
          <w:bCs/>
        </w:rPr>
        <w:t>.</w:t>
      </w:r>
    </w:p>
    <w:p w14:paraId="416B1B99" w14:textId="16B4B832" w:rsidR="00E82D06" w:rsidRDefault="00B96493" w:rsidP="00B96493">
      <w:pPr>
        <w:pStyle w:val="81"/>
      </w:pPr>
      <w:r>
        <w:t>-</w:t>
      </w:r>
      <w:r>
        <w:tab/>
      </w:r>
      <w:r w:rsidR="00E82D06" w:rsidRPr="00905117">
        <w:t xml:space="preserve">De levering en de plaatsing van </w:t>
      </w:r>
      <w:r w:rsidR="004628E6">
        <w:t>alle samenstellende componenten, afhankelijk van de beschreven toepassing.</w:t>
      </w:r>
    </w:p>
    <w:p w14:paraId="4384FC84" w14:textId="77777777" w:rsidR="001D658F" w:rsidRDefault="001D658F" w:rsidP="001D658F">
      <w:pPr>
        <w:pStyle w:val="81"/>
      </w:pPr>
      <w:r>
        <w:t>-</w:t>
      </w:r>
      <w:r>
        <w:tab/>
        <w:t>Het controleren van de hoogtepeilen, voor en na de uitvoering.</w:t>
      </w:r>
    </w:p>
    <w:p w14:paraId="5FD82F71" w14:textId="77777777" w:rsidR="00E83E1B" w:rsidRPr="00905117" w:rsidRDefault="00E83E1B" w:rsidP="00E83E1B">
      <w:pPr>
        <w:pStyle w:val="81"/>
      </w:pPr>
      <w:r w:rsidRPr="00905117">
        <w:rPr>
          <w:rStyle w:val="OptieChar"/>
        </w:rPr>
        <w:t>#-</w:t>
      </w:r>
      <w:r w:rsidRPr="00905117">
        <w:rPr>
          <w:rStyle w:val="OptieChar"/>
        </w:rPr>
        <w:tab/>
      </w:r>
      <w:r w:rsidRPr="00905117">
        <w:rPr>
          <w:rStyle w:val="OptieChar"/>
          <w:highlight w:val="yellow"/>
        </w:rPr>
        <w:t>…</w:t>
      </w:r>
    </w:p>
    <w:p w14:paraId="03A0DF0A" w14:textId="77777777" w:rsidR="006B7437" w:rsidRPr="00905117" w:rsidRDefault="006B7437" w:rsidP="006B7437">
      <w:pPr>
        <w:pStyle w:val="Kop6"/>
        <w:rPr>
          <w:snapToGrid w:val="0"/>
          <w:lang w:val="nl-BE"/>
        </w:rPr>
      </w:pPr>
      <w:r w:rsidRPr="00905117">
        <w:rPr>
          <w:snapToGrid w:val="0"/>
          <w:lang w:val="nl-BE"/>
        </w:rPr>
        <w:t>.13.</w:t>
      </w:r>
      <w:r w:rsidRPr="00905117">
        <w:rPr>
          <w:snapToGrid w:val="0"/>
          <w:lang w:val="nl-BE"/>
        </w:rPr>
        <w:tab/>
        <w:t>Tevens in deze post inbegrepen:</w:t>
      </w:r>
    </w:p>
    <w:p w14:paraId="4D994611" w14:textId="77777777" w:rsidR="006B7437" w:rsidRPr="00905117" w:rsidRDefault="006B7437" w:rsidP="006B7437">
      <w:pPr>
        <w:pStyle w:val="81"/>
      </w:pPr>
      <w:r w:rsidRPr="00905117">
        <w:t>-</w:t>
      </w:r>
      <w:r w:rsidRPr="00905117">
        <w:tab/>
        <w:t>Het voor</w:t>
      </w:r>
      <w:r w:rsidR="00D46991">
        <w:t>bereiden van de ondergrond</w:t>
      </w:r>
      <w:r w:rsidR="00D31D46" w:rsidRPr="00905117">
        <w:t>.</w:t>
      </w:r>
    </w:p>
    <w:p w14:paraId="0C21E64D" w14:textId="488E57A9" w:rsidR="006060B3" w:rsidRPr="00905117" w:rsidRDefault="006060B3" w:rsidP="006060B3">
      <w:pPr>
        <w:pStyle w:val="81"/>
      </w:pPr>
      <w:r w:rsidRPr="00905117">
        <w:t xml:space="preserve">- </w:t>
      </w:r>
      <w:r w:rsidR="00974D42" w:rsidRPr="00905117">
        <w:tab/>
        <w:t>D</w:t>
      </w:r>
      <w:r w:rsidRPr="00905117">
        <w:t>e werken die van voornoemde werken afhangen of ermee samenhangen, zoals</w:t>
      </w:r>
      <w:r w:rsidR="00135DEC">
        <w:t xml:space="preserve"> hieronder omschreven.</w:t>
      </w:r>
    </w:p>
    <w:p w14:paraId="0B8CCF93" w14:textId="77777777" w:rsidR="006B7437" w:rsidRDefault="006B7437" w:rsidP="006B7437">
      <w:pPr>
        <w:pStyle w:val="81"/>
        <w:rPr>
          <w:rStyle w:val="OptieChar"/>
        </w:rPr>
      </w:pPr>
      <w:r w:rsidRPr="00905117">
        <w:t>-</w:t>
      </w:r>
      <w:r w:rsidRPr="00905117">
        <w:tab/>
      </w:r>
      <w:r w:rsidRPr="00905117">
        <w:rPr>
          <w:rStyle w:val="OptieChar"/>
          <w:highlight w:val="yellow"/>
        </w:rPr>
        <w:t>…</w:t>
      </w:r>
    </w:p>
    <w:p w14:paraId="75E7317F" w14:textId="77777777" w:rsidR="001C294A" w:rsidRPr="00905117" w:rsidRDefault="001C294A" w:rsidP="006B7437">
      <w:pPr>
        <w:pStyle w:val="81"/>
        <w:rPr>
          <w:snapToGrid w:val="0"/>
        </w:rPr>
      </w:pPr>
    </w:p>
    <w:p w14:paraId="3403E556" w14:textId="77777777" w:rsidR="00AF26EC" w:rsidRPr="008619A0" w:rsidRDefault="00AF26EC" w:rsidP="00AF26EC">
      <w:pPr>
        <w:pStyle w:val="Kop5"/>
        <w:rPr>
          <w:snapToGrid w:val="0"/>
          <w:lang w:val="nl-BE"/>
        </w:rPr>
      </w:pPr>
      <w:r w:rsidRPr="008619A0">
        <w:rPr>
          <w:snapToGrid w:val="0"/>
          <w:color w:val="0000FF"/>
          <w:lang w:val="nl-BE"/>
        </w:rPr>
        <w:t>.50</w:t>
      </w:r>
      <w:r w:rsidRPr="008619A0">
        <w:rPr>
          <w:snapToGrid w:val="0"/>
          <w:lang w:val="nl-BE"/>
        </w:rPr>
        <w:tab/>
        <w:t>COORDINATIE</w:t>
      </w:r>
    </w:p>
    <w:p w14:paraId="1481F128" w14:textId="77777777" w:rsidR="00AF26EC" w:rsidRPr="00E75951" w:rsidRDefault="00AF26EC" w:rsidP="00AF26EC">
      <w:pPr>
        <w:pStyle w:val="Kop6"/>
        <w:rPr>
          <w:snapToGrid w:val="0"/>
        </w:rPr>
      </w:pPr>
      <w:r w:rsidRPr="00E75951">
        <w:rPr>
          <w:snapToGrid w:val="0"/>
        </w:rPr>
        <w:t>.51</w:t>
      </w:r>
      <w:r w:rsidRPr="00E75951">
        <w:rPr>
          <w:snapToGrid w:val="0"/>
        </w:rPr>
        <w:tab/>
        <w:t>Tijdens de uitvoering:</w:t>
      </w:r>
    </w:p>
    <w:p w14:paraId="580D47FF" w14:textId="77777777" w:rsidR="00AF26EC" w:rsidRPr="00E75951" w:rsidRDefault="00AF26EC" w:rsidP="00AF26EC">
      <w:pPr>
        <w:pStyle w:val="Kop7"/>
        <w:rPr>
          <w:snapToGrid w:val="0"/>
        </w:rPr>
      </w:pPr>
      <w:r w:rsidRPr="00E75951">
        <w:rPr>
          <w:snapToGrid w:val="0"/>
        </w:rPr>
        <w:t>.51.10</w:t>
      </w:r>
      <w:r w:rsidRPr="00E75951">
        <w:rPr>
          <w:snapToGrid w:val="0"/>
        </w:rPr>
        <w:tab/>
        <w:t>Voorafgaande informatie:</w:t>
      </w:r>
    </w:p>
    <w:p w14:paraId="108FF1E2" w14:textId="77777777" w:rsidR="00AF26EC" w:rsidRPr="00E75951" w:rsidRDefault="00AF26EC" w:rsidP="00AF26EC">
      <w:pPr>
        <w:pStyle w:val="81"/>
        <w:rPr>
          <w:snapToGrid w:val="0"/>
        </w:rPr>
      </w:pPr>
      <w:r>
        <w:rPr>
          <w:snapToGrid w:val="0"/>
        </w:rPr>
        <w:t>-</w:t>
      </w:r>
      <w:r>
        <w:rPr>
          <w:snapToGrid w:val="0"/>
        </w:rPr>
        <w:tab/>
      </w:r>
      <w:r w:rsidRPr="00E75951">
        <w:rPr>
          <w:snapToGrid w:val="0"/>
        </w:rPr>
        <w:t xml:space="preserve">De aannemer </w:t>
      </w:r>
      <w:r>
        <w:rPr>
          <w:snapToGrid w:val="0"/>
        </w:rPr>
        <w:t>bestrating</w:t>
      </w:r>
      <w:r w:rsidRPr="00E75951">
        <w:rPr>
          <w:snapToGrid w:val="0"/>
        </w:rPr>
        <w:t xml:space="preserve"> ontvangt van de </w:t>
      </w:r>
      <w:r w:rsidRPr="00E75951">
        <w:rPr>
          <w:b/>
          <w:bCs/>
          <w:snapToGrid w:val="0"/>
          <w:color w:val="FF0000"/>
        </w:rPr>
        <w:t>#</w:t>
      </w:r>
      <w:r w:rsidRPr="00E75951">
        <w:rPr>
          <w:snapToGrid w:val="0"/>
        </w:rPr>
        <w:t>architect</w:t>
      </w:r>
      <w:r w:rsidRPr="00E75951">
        <w:rPr>
          <w:b/>
          <w:bCs/>
          <w:snapToGrid w:val="0"/>
          <w:color w:val="FF0000"/>
        </w:rPr>
        <w:t>#</w:t>
      </w:r>
      <w:r w:rsidRPr="00E75951">
        <w:rPr>
          <w:snapToGrid w:val="0"/>
        </w:rPr>
        <w:t>aannemer ruwbouw</w:t>
      </w:r>
      <w:r w:rsidRPr="00E75951">
        <w:rPr>
          <w:b/>
          <w:bCs/>
          <w:snapToGrid w:val="0"/>
          <w:color w:val="FF0000"/>
        </w:rPr>
        <w:t>#</w:t>
      </w:r>
      <w:r w:rsidRPr="00E75951">
        <w:rPr>
          <w:snapToGrid w:val="0"/>
        </w:rPr>
        <w:t xml:space="preserve"> alle inlichtingen betreffende:</w:t>
      </w:r>
    </w:p>
    <w:p w14:paraId="7D3F2252" w14:textId="77777777" w:rsidR="00AF26EC" w:rsidRPr="00E75951" w:rsidRDefault="00AF26EC" w:rsidP="00AF26EC">
      <w:pPr>
        <w:pStyle w:val="82"/>
        <w:rPr>
          <w:snapToGrid w:val="0"/>
        </w:rPr>
      </w:pPr>
      <w:r w:rsidRPr="00E75951">
        <w:rPr>
          <w:snapToGrid w:val="0"/>
        </w:rPr>
        <w:t>-</w:t>
      </w:r>
      <w:r w:rsidRPr="00E75951">
        <w:rPr>
          <w:snapToGrid w:val="0"/>
        </w:rPr>
        <w:tab/>
        <w:t>De ondervloer.</w:t>
      </w:r>
    </w:p>
    <w:p w14:paraId="7A149EF8" w14:textId="77777777" w:rsidR="00AF26EC" w:rsidRPr="00E75951" w:rsidRDefault="00AF26EC" w:rsidP="00AF26EC">
      <w:pPr>
        <w:pStyle w:val="82"/>
        <w:rPr>
          <w:snapToGrid w:val="0"/>
        </w:rPr>
      </w:pPr>
      <w:r w:rsidRPr="00E75951">
        <w:rPr>
          <w:snapToGrid w:val="0"/>
        </w:rPr>
        <w:t>-</w:t>
      </w:r>
      <w:r w:rsidRPr="00E75951">
        <w:rPr>
          <w:snapToGrid w:val="0"/>
        </w:rPr>
        <w:tab/>
        <w:t>De uitvoeringsmogelijkheden.</w:t>
      </w:r>
    </w:p>
    <w:p w14:paraId="0423819D" w14:textId="77777777" w:rsidR="00AF26EC" w:rsidRPr="00E75951" w:rsidRDefault="00AF26EC" w:rsidP="00AF26EC">
      <w:pPr>
        <w:pStyle w:val="82"/>
        <w:rPr>
          <w:snapToGrid w:val="0"/>
        </w:rPr>
      </w:pPr>
      <w:r w:rsidRPr="00E75951">
        <w:rPr>
          <w:snapToGrid w:val="0"/>
        </w:rPr>
        <w:t>-</w:t>
      </w:r>
      <w:r w:rsidRPr="00E75951">
        <w:rPr>
          <w:snapToGrid w:val="0"/>
        </w:rPr>
        <w:tab/>
        <w:t>De uitvoeringstechniek</w:t>
      </w:r>
    </w:p>
    <w:p w14:paraId="61301EB4" w14:textId="17C5DB45" w:rsidR="00AF26EC" w:rsidRPr="00E75951" w:rsidRDefault="00AF26EC" w:rsidP="00AF26EC">
      <w:pPr>
        <w:pStyle w:val="82"/>
        <w:rPr>
          <w:snapToGrid w:val="0"/>
        </w:rPr>
      </w:pPr>
      <w:r w:rsidRPr="00E75951">
        <w:rPr>
          <w:b/>
          <w:bCs/>
          <w:snapToGrid w:val="0"/>
          <w:color w:val="FF0000"/>
        </w:rPr>
        <w:t>#</w:t>
      </w:r>
      <w:r w:rsidRPr="00E75951">
        <w:rPr>
          <w:snapToGrid w:val="0"/>
        </w:rPr>
        <w:tab/>
        <w:t>De veiligheidsvoorzorgen:</w:t>
      </w:r>
      <w:r w:rsidR="00135DEC">
        <w:rPr>
          <w:snapToGrid w:val="0"/>
        </w:rPr>
        <w:t xml:space="preserve"> </w:t>
      </w:r>
      <w:r w:rsidRPr="00E75951">
        <w:rPr>
          <w:snapToGrid w:val="0"/>
        </w:rPr>
        <w:t>opslag op het voetpad [toelating, waarschuwingsborden]…</w:t>
      </w:r>
    </w:p>
    <w:p w14:paraId="0E16C1DA" w14:textId="77777777" w:rsidR="00AF26EC" w:rsidRDefault="00AF26EC" w:rsidP="00AF26EC">
      <w:pPr>
        <w:pStyle w:val="82"/>
        <w:rPr>
          <w:snapToGrid w:val="0"/>
        </w:rPr>
      </w:pPr>
      <w:r w:rsidRPr="00E75951">
        <w:rPr>
          <w:b/>
          <w:bCs/>
          <w:snapToGrid w:val="0"/>
          <w:color w:val="FF0000"/>
        </w:rPr>
        <w:t>#</w:t>
      </w:r>
      <w:r w:rsidRPr="00E75951">
        <w:rPr>
          <w:snapToGrid w:val="0"/>
        </w:rPr>
        <w:tab/>
      </w:r>
      <w:r>
        <w:rPr>
          <w:snapToGrid w:val="0"/>
        </w:rPr>
        <w:t>….</w:t>
      </w:r>
    </w:p>
    <w:p w14:paraId="7F942035" w14:textId="77777777" w:rsidR="00135DEC" w:rsidRPr="00E75951" w:rsidRDefault="00135DEC" w:rsidP="00AF26EC">
      <w:pPr>
        <w:pStyle w:val="82"/>
        <w:rPr>
          <w:snapToGrid w:val="0"/>
        </w:rPr>
      </w:pPr>
    </w:p>
    <w:p w14:paraId="1A176F3C" w14:textId="77777777" w:rsidR="00AF26EC" w:rsidRPr="00AF26EC" w:rsidRDefault="00AF26EC" w:rsidP="00AF26EC">
      <w:pPr>
        <w:pStyle w:val="Kop5"/>
        <w:rPr>
          <w:snapToGrid w:val="0"/>
          <w:lang w:val="nl-BE"/>
        </w:rPr>
      </w:pPr>
      <w:r w:rsidRPr="00AF26EC">
        <w:rPr>
          <w:snapToGrid w:val="0"/>
          <w:color w:val="0000FF"/>
          <w:lang w:val="nl-BE"/>
        </w:rPr>
        <w:t>.60</w:t>
      </w:r>
      <w:r w:rsidRPr="00AF26EC">
        <w:rPr>
          <w:snapToGrid w:val="0"/>
          <w:lang w:val="nl-BE"/>
        </w:rPr>
        <w:tab/>
        <w:t>CONTROLE- EN KEURINGSASPECTEN</w:t>
      </w:r>
    </w:p>
    <w:p w14:paraId="10131CA1" w14:textId="77777777" w:rsidR="00AF26EC" w:rsidRPr="00E75951" w:rsidRDefault="00AF26EC" w:rsidP="00AF26EC">
      <w:pPr>
        <w:pStyle w:val="Kop6"/>
        <w:rPr>
          <w:snapToGrid w:val="0"/>
        </w:rPr>
      </w:pPr>
      <w:r w:rsidRPr="00E75951">
        <w:rPr>
          <w:snapToGrid w:val="0"/>
        </w:rPr>
        <w:t>.61</w:t>
      </w:r>
      <w:r w:rsidRPr="00E75951">
        <w:rPr>
          <w:snapToGrid w:val="0"/>
        </w:rPr>
        <w:tab/>
        <w:t>Voor levering:</w:t>
      </w:r>
    </w:p>
    <w:p w14:paraId="483DF912" w14:textId="77777777" w:rsidR="00AF26EC" w:rsidRPr="00E75951" w:rsidRDefault="00AF26EC" w:rsidP="00AF26EC">
      <w:pPr>
        <w:pStyle w:val="Kop7"/>
        <w:rPr>
          <w:snapToGrid w:val="0"/>
        </w:rPr>
      </w:pPr>
      <w:r w:rsidRPr="00E75951">
        <w:rPr>
          <w:snapToGrid w:val="0"/>
        </w:rPr>
        <w:t>.61.20</w:t>
      </w:r>
      <w:r w:rsidRPr="00E75951">
        <w:rPr>
          <w:snapToGrid w:val="0"/>
        </w:rPr>
        <w:tab/>
        <w:t>Stalen:</w:t>
      </w:r>
    </w:p>
    <w:p w14:paraId="0C89044E" w14:textId="77777777" w:rsidR="00AF26EC" w:rsidRPr="00E75951" w:rsidRDefault="00AF26EC" w:rsidP="00AF26EC">
      <w:pPr>
        <w:pStyle w:val="80"/>
        <w:rPr>
          <w:snapToGrid w:val="0"/>
        </w:rPr>
      </w:pPr>
      <w:r w:rsidRPr="00E75951">
        <w:rPr>
          <w:snapToGrid w:val="0"/>
        </w:rPr>
        <w:t xml:space="preserve">De aannemer </w:t>
      </w:r>
      <w:r>
        <w:rPr>
          <w:snapToGrid w:val="0"/>
        </w:rPr>
        <w:t>bestrating</w:t>
      </w:r>
      <w:r w:rsidRPr="00E75951">
        <w:rPr>
          <w:snapToGrid w:val="0"/>
        </w:rPr>
        <w:t xml:space="preserve"> bezorgt voor de uitvoering aan de architect:</w:t>
      </w:r>
    </w:p>
    <w:p w14:paraId="7F76D2DD" w14:textId="58047F70" w:rsidR="001D658F" w:rsidRDefault="00AF26EC" w:rsidP="001D658F">
      <w:pPr>
        <w:pStyle w:val="81"/>
      </w:pPr>
      <w:r w:rsidRPr="00E75951">
        <w:rPr>
          <w:snapToGrid w:val="0"/>
        </w:rPr>
        <w:t>-</w:t>
      </w:r>
      <w:r w:rsidRPr="00E75951">
        <w:rPr>
          <w:snapToGrid w:val="0"/>
        </w:rPr>
        <w:tab/>
        <w:t xml:space="preserve">de nodige stalen van de </w:t>
      </w:r>
      <w:r>
        <w:rPr>
          <w:snapToGrid w:val="0"/>
        </w:rPr>
        <w:t>tegels</w:t>
      </w:r>
      <w:r w:rsidR="00B206BF">
        <w:rPr>
          <w:snapToGrid w:val="0"/>
        </w:rPr>
        <w:t xml:space="preserve"> en alle andere onderdelen van de </w:t>
      </w:r>
      <w:r w:rsidR="006D2CE9">
        <w:rPr>
          <w:snapToGrid w:val="0"/>
        </w:rPr>
        <w:t>systeem</w:t>
      </w:r>
      <w:r w:rsidR="00B206BF">
        <w:rPr>
          <w:snapToGrid w:val="0"/>
        </w:rPr>
        <w:t>opbouw</w:t>
      </w:r>
      <w:r w:rsidR="00930EFE">
        <w:t>.</w:t>
      </w:r>
    </w:p>
    <w:p w14:paraId="0C8460C6" w14:textId="77777777" w:rsidR="00AF26EC" w:rsidRPr="00E75951" w:rsidRDefault="00AF26EC" w:rsidP="00AF26EC">
      <w:pPr>
        <w:pStyle w:val="81"/>
        <w:rPr>
          <w:snapToGrid w:val="0"/>
        </w:rPr>
      </w:pPr>
      <w:r>
        <w:rPr>
          <w:snapToGrid w:val="0"/>
        </w:rPr>
        <w:t>-</w:t>
      </w:r>
      <w:r>
        <w:rPr>
          <w:snapToGrid w:val="0"/>
        </w:rPr>
        <w:tab/>
      </w:r>
      <w:r w:rsidRPr="00E75951">
        <w:rPr>
          <w:snapToGrid w:val="0"/>
        </w:rPr>
        <w:t>…</w:t>
      </w:r>
    </w:p>
    <w:p w14:paraId="4D814267" w14:textId="77777777" w:rsidR="00AF26EC" w:rsidRPr="00E75951" w:rsidRDefault="00AF26EC" w:rsidP="00AF26EC">
      <w:pPr>
        <w:pStyle w:val="Kop7"/>
        <w:rPr>
          <w:snapToGrid w:val="0"/>
        </w:rPr>
      </w:pPr>
      <w:r w:rsidRPr="00E75951">
        <w:rPr>
          <w:snapToGrid w:val="0"/>
        </w:rPr>
        <w:t>.61.30</w:t>
      </w:r>
      <w:r w:rsidRPr="00E75951">
        <w:rPr>
          <w:snapToGrid w:val="0"/>
        </w:rPr>
        <w:tab/>
        <w:t>Plannen:</w:t>
      </w:r>
    </w:p>
    <w:p w14:paraId="72DD4547" w14:textId="77777777" w:rsidR="00AF26EC" w:rsidRPr="00AF26EC" w:rsidRDefault="00AF26EC" w:rsidP="00AF26EC">
      <w:pPr>
        <w:pStyle w:val="Kop8"/>
        <w:rPr>
          <w:lang w:val="nl-BE"/>
        </w:rPr>
      </w:pPr>
      <w:r w:rsidRPr="00AF26EC">
        <w:rPr>
          <w:lang w:val="nl-BE"/>
        </w:rPr>
        <w:t>.61.33</w:t>
      </w:r>
      <w:r w:rsidRPr="00AF26EC">
        <w:rPr>
          <w:lang w:val="nl-BE"/>
        </w:rPr>
        <w:tab/>
        <w:t>Plannen met de afwerkingdetails en plaatsingsplannen:</w:t>
      </w:r>
    </w:p>
    <w:p w14:paraId="2DB7A928" w14:textId="0E8EC949" w:rsidR="00AF26EC" w:rsidRDefault="00AF26EC" w:rsidP="00AF26EC">
      <w:pPr>
        <w:pStyle w:val="81"/>
        <w:rPr>
          <w:snapToGrid w:val="0"/>
        </w:rPr>
      </w:pPr>
      <w:r w:rsidRPr="00E75951">
        <w:rPr>
          <w:b/>
          <w:bCs/>
          <w:snapToGrid w:val="0"/>
          <w:color w:val="FF0000"/>
        </w:rPr>
        <w:t>#</w:t>
      </w:r>
      <w:r>
        <w:rPr>
          <w:b/>
          <w:bCs/>
          <w:snapToGrid w:val="0"/>
          <w:color w:val="FF0000"/>
        </w:rPr>
        <w:tab/>
      </w:r>
      <w:r w:rsidRPr="00E75951">
        <w:rPr>
          <w:snapToGrid w:val="0"/>
        </w:rPr>
        <w:t xml:space="preserve">Vooraleer de </w:t>
      </w:r>
      <w:r>
        <w:rPr>
          <w:snapToGrid w:val="0"/>
        </w:rPr>
        <w:t>bestrating</w:t>
      </w:r>
      <w:r w:rsidRPr="00E75951">
        <w:rPr>
          <w:snapToGrid w:val="0"/>
        </w:rPr>
        <w:t xml:space="preserve"> en alle bijbehorende </w:t>
      </w:r>
      <w:r w:rsidR="00B206BF">
        <w:rPr>
          <w:snapToGrid w:val="0"/>
        </w:rPr>
        <w:t xml:space="preserve">onderdelen en </w:t>
      </w:r>
      <w:r w:rsidRPr="00E75951">
        <w:rPr>
          <w:snapToGrid w:val="0"/>
        </w:rPr>
        <w:t xml:space="preserve">hulpstukken te bestellen, is de aannemer verplicht na te gaan of deze kunnen geleverd worden in de afmetingen, type, kleur </w:t>
      </w:r>
      <w:r w:rsidR="00B206BF">
        <w:rPr>
          <w:snapToGrid w:val="0"/>
        </w:rPr>
        <w:t>…</w:t>
      </w:r>
      <w:r w:rsidRPr="00E75951">
        <w:rPr>
          <w:snapToGrid w:val="0"/>
        </w:rPr>
        <w:t xml:space="preserve"> voorgeschreven in de aanbestedings</w:t>
      </w:r>
      <w:r w:rsidRPr="00E75951">
        <w:rPr>
          <w:snapToGrid w:val="0"/>
        </w:rPr>
        <w:softHyphen/>
        <w:t xml:space="preserve">documenten. </w:t>
      </w:r>
    </w:p>
    <w:p w14:paraId="79E140D0" w14:textId="77777777" w:rsidR="00AF26EC" w:rsidRPr="00E75951" w:rsidRDefault="00AF26EC" w:rsidP="00AF26EC">
      <w:pPr>
        <w:pStyle w:val="81"/>
        <w:rPr>
          <w:snapToGrid w:val="0"/>
        </w:rPr>
      </w:pPr>
      <w:r w:rsidRPr="00E75951">
        <w:rPr>
          <w:b/>
          <w:bCs/>
          <w:snapToGrid w:val="0"/>
          <w:color w:val="FF0000"/>
        </w:rPr>
        <w:t>#</w:t>
      </w:r>
      <w:r>
        <w:rPr>
          <w:b/>
          <w:bCs/>
          <w:snapToGrid w:val="0"/>
          <w:color w:val="FF0000"/>
        </w:rPr>
        <w:tab/>
      </w:r>
      <w:r w:rsidRPr="00E75951">
        <w:rPr>
          <w:snapToGrid w:val="0"/>
        </w:rPr>
        <w:t>Vooraleer de uitvoering te beginnen dient de aannemer de algemene kenmerken [zoals ponssterkte, vochtgehalte, vlakheid, horizontale ligging en laagdikte] van de ondervloer te controleren. Het begin van de werken betekent oplevering van de ondervloer.</w:t>
      </w:r>
    </w:p>
    <w:p w14:paraId="5180713C" w14:textId="77777777" w:rsidR="00AF26EC" w:rsidRPr="00905117" w:rsidRDefault="00AF26EC" w:rsidP="006B7437">
      <w:pPr>
        <w:pStyle w:val="81"/>
        <w:rPr>
          <w:snapToGrid w:val="0"/>
        </w:rPr>
      </w:pPr>
    </w:p>
    <w:p w14:paraId="4784E66F" w14:textId="77777777" w:rsidR="006B7437" w:rsidRPr="00905117" w:rsidRDefault="001440E5" w:rsidP="006B7437">
      <w:pPr>
        <w:pStyle w:val="Lijn"/>
      </w:pPr>
      <w:r>
        <w:rPr>
          <w:noProof/>
        </w:rPr>
      </w:r>
      <w:r>
        <w:pict w14:anchorId="5827D38D">
          <v:rect id="Horizontal Line 3" o:spid="_x0000_s2056"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544C331B" w14:textId="77777777" w:rsidR="00154FB9" w:rsidRDefault="001066F9" w:rsidP="005E021E">
      <w:pPr>
        <w:pStyle w:val="SfbCode"/>
        <w:rPr>
          <w:rStyle w:val="MerkChar"/>
        </w:rPr>
      </w:pPr>
      <w:bookmarkStart w:id="28" w:name="_Toc156201918"/>
      <w:bookmarkStart w:id="29" w:name="_Toc158789916"/>
      <w:bookmarkStart w:id="30" w:name="_Toc169666430"/>
      <w:bookmarkStart w:id="31" w:name="_Toc169666486"/>
      <w:bookmarkStart w:id="32" w:name="_Toc193872243"/>
      <w:bookmarkStart w:id="33" w:name="_Toc193872263"/>
      <w:r>
        <w:rPr>
          <w:color w:val="0000FF"/>
        </w:rPr>
        <w:t>3</w:t>
      </w:r>
      <w:r w:rsidRPr="00905117">
        <w:rPr>
          <w:color w:val="0000FF"/>
        </w:rPr>
        <w:t>7.</w:t>
      </w:r>
      <w:r>
        <w:rPr>
          <w:color w:val="0000FF"/>
        </w:rPr>
        <w:t>31</w:t>
      </w:r>
      <w:r w:rsidRPr="00905117">
        <w:rPr>
          <w:color w:val="0000FF"/>
        </w:rPr>
        <w:t>.1</w:t>
      </w:r>
      <w:r>
        <w:rPr>
          <w:color w:val="0000FF"/>
        </w:rPr>
        <w:t>1</w:t>
      </w:r>
      <w:r w:rsidRPr="00905117">
        <w:rPr>
          <w:color w:val="0000FF"/>
        </w:rPr>
        <w:t>.</w:t>
      </w:r>
      <w:r w:rsidRPr="00905117">
        <w:rPr>
          <w:b w:val="0"/>
          <w:bCs/>
          <w:color w:val="000000"/>
        </w:rPr>
        <w:t>¦</w:t>
      </w:r>
      <w:r w:rsidRPr="00905117">
        <w:rPr>
          <w:b w:val="0"/>
          <w:bCs/>
          <w:color w:val="0000FF"/>
        </w:rPr>
        <w:t>7</w:t>
      </w:r>
      <w:r>
        <w:rPr>
          <w:b w:val="0"/>
          <w:bCs/>
          <w:color w:val="0000FF"/>
        </w:rPr>
        <w:t>3</w:t>
      </w:r>
      <w:r w:rsidRPr="00905117">
        <w:rPr>
          <w:b w:val="0"/>
          <w:bCs/>
          <w:color w:val="0000FF"/>
        </w:rPr>
        <w:t>3.</w:t>
      </w:r>
      <w:r w:rsidRPr="00905117">
        <w:rPr>
          <w:b w:val="0"/>
          <w:bCs/>
          <w:color w:val="008000"/>
        </w:rPr>
        <w:t>1</w:t>
      </w:r>
      <w:r>
        <w:rPr>
          <w:b w:val="0"/>
          <w:bCs/>
          <w:color w:val="008000"/>
        </w:rPr>
        <w:t>3</w:t>
      </w:r>
      <w:r w:rsidRPr="00905117">
        <w:rPr>
          <w:b w:val="0"/>
          <w:bCs/>
          <w:color w:val="008000"/>
        </w:rPr>
        <w:t>--.</w:t>
      </w:r>
      <w:bookmarkEnd w:id="28"/>
      <w:bookmarkEnd w:id="29"/>
      <w:r w:rsidRPr="00905117">
        <w:rPr>
          <w:b w:val="0"/>
          <w:bCs/>
          <w:color w:val="008000"/>
        </w:rPr>
        <w:tab/>
      </w:r>
      <w:r w:rsidRPr="00905117">
        <w:rPr>
          <w:b w:val="0"/>
          <w:bCs/>
          <w:color w:val="008000"/>
        </w:rPr>
        <w:tab/>
      </w:r>
      <w:r>
        <w:t>Parkeerdaken,</w:t>
      </w:r>
      <w:r w:rsidRPr="00905117">
        <w:t xml:space="preserve"> tegels</w:t>
      </w:r>
      <w:r>
        <w:t xml:space="preserve"> op tegeldraagsystemen</w:t>
      </w:r>
      <w:r w:rsidRPr="00905117">
        <w:t>,</w:t>
      </w:r>
      <w:r>
        <w:t xml:space="preserve"> </w:t>
      </w:r>
      <w:r w:rsidRPr="00905117">
        <w:t>beton</w:t>
      </w:r>
      <w:r w:rsidRPr="00905117">
        <w:rPr>
          <w:rStyle w:val="RevisieDatum"/>
        </w:rPr>
        <w:t xml:space="preserve">  </w:t>
      </w:r>
      <w:bookmarkEnd w:id="30"/>
      <w:bookmarkEnd w:id="31"/>
      <w:bookmarkEnd w:id="32"/>
      <w:bookmarkEnd w:id="33"/>
      <w:r w:rsidR="002C1FCF">
        <w:rPr>
          <w:rStyle w:val="RevisieDatum"/>
        </w:rPr>
        <w:t>10-12</w:t>
      </w:r>
      <w:r w:rsidR="002C1FCF" w:rsidRPr="00905117">
        <w:rPr>
          <w:rStyle w:val="RevisieDatum"/>
        </w:rPr>
        <w:t>-1</w:t>
      </w:r>
      <w:r w:rsidR="002C1FCF">
        <w:rPr>
          <w:rStyle w:val="RevisieDatum"/>
        </w:rPr>
        <w:t>3</w:t>
      </w:r>
      <w:r w:rsidR="002C1FCF" w:rsidRPr="00905117">
        <w:rPr>
          <w:rStyle w:val="MerkChar"/>
        </w:rPr>
        <w:t xml:space="preserve">  </w:t>
      </w:r>
    </w:p>
    <w:p w14:paraId="50890FC8" w14:textId="33F0BD60" w:rsidR="001066F9" w:rsidRDefault="001066F9" w:rsidP="00154FB9">
      <w:pPr>
        <w:pStyle w:val="SfbCode"/>
        <w:ind w:left="1275" w:firstLine="141"/>
        <w:rPr>
          <w:rStyle w:val="MerkChar"/>
        </w:rPr>
      </w:pPr>
      <w:r>
        <w:rPr>
          <w:rStyle w:val="MerkChar"/>
        </w:rPr>
        <w:t xml:space="preserve">ZOONTJENS </w:t>
      </w:r>
      <w:r w:rsidR="00154FB9">
        <w:rPr>
          <w:rStyle w:val="MerkChar"/>
        </w:rPr>
        <w:t>BELGIË</w:t>
      </w:r>
      <w:r w:rsidR="007F47D6">
        <w:rPr>
          <w:rStyle w:val="MerkChar"/>
        </w:rPr>
        <w:t xml:space="preserve"> NV</w:t>
      </w:r>
    </w:p>
    <w:bookmarkStart w:id="34" w:name="_Toc140638022"/>
    <w:bookmarkStart w:id="35" w:name="_Toc140638037"/>
    <w:bookmarkStart w:id="36" w:name="_Toc132078149"/>
    <w:bookmarkStart w:id="37" w:name="_Toc132171170"/>
    <w:bookmarkStart w:id="38" w:name="_Toc132181053"/>
    <w:bookmarkStart w:id="39" w:name="_Toc132184023"/>
    <w:p w14:paraId="73E58FA6" w14:textId="77777777" w:rsidR="006B7437" w:rsidRPr="00905117" w:rsidRDefault="001440E5" w:rsidP="006B7437">
      <w:pPr>
        <w:pStyle w:val="Lijn"/>
      </w:pPr>
      <w:r>
        <w:rPr>
          <w:noProof/>
        </w:rPr>
      </w:r>
      <w:r>
        <w:pict w14:anchorId="438CBE33">
          <v:rect id="Horizontal Line 4" o:spid="_x0000_s2055"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48C4BDA1" w14:textId="731D4227" w:rsidR="001D658F" w:rsidRDefault="001D658F" w:rsidP="001D658F">
      <w:pPr>
        <w:pStyle w:val="Merk2"/>
      </w:pPr>
      <w:bookmarkStart w:id="40" w:name="_Toc132171172"/>
      <w:bookmarkStart w:id="41" w:name="_Toc132181055"/>
      <w:bookmarkStart w:id="42" w:name="_Toc132184025"/>
      <w:bookmarkStart w:id="43" w:name="_Toc140638039"/>
      <w:bookmarkStart w:id="44" w:name="_Toc169666436"/>
      <w:bookmarkEnd w:id="34"/>
      <w:bookmarkEnd w:id="35"/>
      <w:bookmarkEnd w:id="36"/>
      <w:bookmarkEnd w:id="37"/>
      <w:bookmarkEnd w:id="38"/>
      <w:bookmarkEnd w:id="39"/>
      <w:r>
        <w:rPr>
          <w:rStyle w:val="Merk1Char"/>
        </w:rPr>
        <w:lastRenderedPageBreak/>
        <w:t xml:space="preserve">Pardak </w:t>
      </w:r>
      <w:r w:rsidR="00B930C1">
        <w:rPr>
          <w:rStyle w:val="Merk1Char"/>
        </w:rPr>
        <w:t>XL</w:t>
      </w:r>
      <w:r>
        <w:rPr>
          <w:rStyle w:val="Merk1Char"/>
        </w:rPr>
        <w:t xml:space="preserve"> </w:t>
      </w:r>
      <w:r>
        <w:t xml:space="preserve">– </w:t>
      </w:r>
      <w:r w:rsidR="00B930C1">
        <w:t xml:space="preserve">Parkeerdaksysteem voor </w:t>
      </w:r>
      <w:r w:rsidR="009F5994">
        <w:t xml:space="preserve">daken met zware belasting (vrachtwagens, tot </w:t>
      </w:r>
      <w:r w:rsidR="00E07821">
        <w:t xml:space="preserve">240 kN), </w:t>
      </w:r>
      <w:r w:rsidR="003D5685">
        <w:t xml:space="preserve">verwerkbaar met of zonder </w:t>
      </w:r>
      <w:r w:rsidR="00AC5F02">
        <w:t xml:space="preserve">XPS </w:t>
      </w:r>
      <w:r w:rsidR="003D5685">
        <w:t>isolatie</w:t>
      </w:r>
    </w:p>
    <w:p w14:paraId="3EAB99BD" w14:textId="77777777" w:rsidR="00723E2A" w:rsidRPr="00905117" w:rsidRDefault="001440E5" w:rsidP="00723E2A">
      <w:pPr>
        <w:pStyle w:val="Lijn"/>
      </w:pPr>
      <w:r>
        <w:rPr>
          <w:noProof/>
        </w:rPr>
      </w:r>
      <w:r>
        <w:pict w14:anchorId="14600115">
          <v:rect id="Horizontal Line 5" o:spid="_x0000_s2054"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5835AFBD" w14:textId="77777777" w:rsidR="00800842" w:rsidRPr="00905117" w:rsidRDefault="00800842" w:rsidP="00800842">
      <w:pPr>
        <w:pStyle w:val="Kop5"/>
        <w:rPr>
          <w:lang w:val="nl-BE"/>
        </w:rPr>
      </w:pPr>
      <w:bookmarkStart w:id="45" w:name="_Toc156616433"/>
      <w:bookmarkStart w:id="46" w:name="_Toc156616473"/>
      <w:bookmarkStart w:id="47" w:name="_Toc158789917"/>
      <w:bookmarkStart w:id="48" w:name="_Toc169666439"/>
      <w:bookmarkStart w:id="49" w:name="_Toc169666499"/>
      <w:bookmarkEnd w:id="40"/>
      <w:bookmarkEnd w:id="41"/>
      <w:bookmarkEnd w:id="42"/>
      <w:bookmarkEnd w:id="43"/>
      <w:bookmarkEnd w:id="44"/>
      <w:r w:rsidRPr="00F37E80">
        <w:rPr>
          <w:rStyle w:val="Kop5BlauwChar"/>
          <w:lang w:val="nl-BE"/>
        </w:rPr>
        <w:t>.20</w:t>
      </w:r>
      <w:r w:rsidR="00BA36BC" w:rsidRPr="00F37E80">
        <w:rPr>
          <w:rStyle w:val="Kop5BlauwChar"/>
          <w:lang w:val="nl-BE"/>
        </w:rPr>
        <w:t>.</w:t>
      </w:r>
      <w:r w:rsidRPr="00905117">
        <w:rPr>
          <w:lang w:val="nl-BE"/>
        </w:rPr>
        <w:tab/>
        <w:t>MEETCODE</w:t>
      </w:r>
    </w:p>
    <w:p w14:paraId="1EA3DBD3" w14:textId="77777777" w:rsidR="00AF26EC" w:rsidRPr="004A7A1B" w:rsidRDefault="00AF26EC" w:rsidP="001D658F">
      <w:pPr>
        <w:pStyle w:val="Kop9"/>
        <w:rPr>
          <w:lang w:val="nl-BE"/>
        </w:rPr>
      </w:pPr>
      <w:r w:rsidRPr="004A7A1B">
        <w:rPr>
          <w:lang w:val="nl-BE"/>
        </w:rPr>
        <w:t>.22.12.22.</w:t>
      </w:r>
      <w:r w:rsidR="00706C08" w:rsidRPr="004A7A1B">
        <w:rPr>
          <w:rStyle w:val="OptieChar"/>
          <w:color w:val="999999"/>
          <w:lang w:val="nl-BE"/>
        </w:rPr>
        <w:t xml:space="preserve"> </w:t>
      </w:r>
      <w:r w:rsidR="00706C08" w:rsidRPr="004A7A1B">
        <w:rPr>
          <w:rStyle w:val="OptieChar"/>
          <w:lang w:val="nl-BE"/>
        </w:rPr>
        <w:t>#</w:t>
      </w:r>
      <w:r w:rsidRPr="004A7A1B">
        <w:rPr>
          <w:lang w:val="nl-BE"/>
        </w:rPr>
        <w:tab/>
        <w:t>Per m². [m²]</w:t>
      </w:r>
    </w:p>
    <w:p w14:paraId="0F34F24A" w14:textId="3FFC4622" w:rsidR="001D658F" w:rsidRDefault="001D658F" w:rsidP="001D658F">
      <w:pPr>
        <w:pStyle w:val="81"/>
        <w:rPr>
          <w:rStyle w:val="OptieChar"/>
          <w:color w:val="auto"/>
        </w:rPr>
      </w:pPr>
      <w:r w:rsidRPr="001D658F">
        <w:rPr>
          <w:rStyle w:val="OptieChar"/>
          <w:color w:val="auto"/>
        </w:rPr>
        <w:t>●</w:t>
      </w:r>
      <w:r w:rsidRPr="001D658F">
        <w:rPr>
          <w:rStyle w:val="OptieChar"/>
          <w:color w:val="auto"/>
        </w:rPr>
        <w:tab/>
        <w:t>betontegels</w:t>
      </w:r>
      <w:r w:rsidR="008B3EB2">
        <w:rPr>
          <w:rStyle w:val="OptieChar"/>
          <w:color w:val="auto"/>
        </w:rPr>
        <w:t xml:space="preserve"> </w:t>
      </w:r>
      <w:r w:rsidRPr="001D658F">
        <w:rPr>
          <w:rStyle w:val="OptieChar"/>
          <w:color w:val="auto"/>
        </w:rPr>
        <w:t>(per afmeting en ondergrond en afwerking),</w:t>
      </w:r>
      <w:r w:rsidR="008B3EB2">
        <w:rPr>
          <w:rStyle w:val="OptieChar"/>
          <w:color w:val="auto"/>
        </w:rPr>
        <w:t xml:space="preserve"> </w:t>
      </w:r>
      <w:r w:rsidRPr="001D658F">
        <w:rPr>
          <w:rStyle w:val="OptieChar"/>
          <w:color w:val="auto"/>
        </w:rPr>
        <w:t>(met inbegrip van spanelementen, drukverdelers en hoekstukken)</w:t>
      </w:r>
      <w:r w:rsidR="00AC5F02">
        <w:rPr>
          <w:rStyle w:val="OptieChar"/>
          <w:color w:val="auto"/>
        </w:rPr>
        <w:t>.</w:t>
      </w:r>
    </w:p>
    <w:p w14:paraId="7FA3B573" w14:textId="592C2292" w:rsidR="00AC5F02" w:rsidRPr="00501252" w:rsidRDefault="00AC5F02" w:rsidP="001D658F">
      <w:pPr>
        <w:pStyle w:val="81"/>
        <w:rPr>
          <w:rStyle w:val="OptieChar"/>
          <w:color w:val="auto"/>
        </w:rPr>
      </w:pPr>
      <w:r w:rsidRPr="00501252">
        <w:rPr>
          <w:rStyle w:val="OptieChar"/>
        </w:rPr>
        <w:t>#</w:t>
      </w:r>
      <w:r w:rsidRPr="00501252">
        <w:rPr>
          <w:rStyle w:val="OptieChar"/>
          <w:color w:val="auto"/>
        </w:rPr>
        <w:t>●</w:t>
      </w:r>
      <w:r w:rsidRPr="00501252">
        <w:rPr>
          <w:rStyle w:val="OptieChar"/>
          <w:color w:val="auto"/>
        </w:rPr>
        <w:tab/>
        <w:t>isolatie</w:t>
      </w:r>
      <w:r w:rsidR="0070148D" w:rsidRPr="00501252">
        <w:rPr>
          <w:rStyle w:val="OptieChar"/>
          <w:color w:val="auto"/>
        </w:rPr>
        <w:t xml:space="preserve"> (XPS of </w:t>
      </w:r>
      <w:r w:rsidR="006D6A46" w:rsidRPr="00501252">
        <w:rPr>
          <w:rStyle w:val="OptieChar"/>
          <w:color w:val="auto"/>
        </w:rPr>
        <w:t>cellenglas)</w:t>
      </w:r>
      <w:r w:rsidR="00501252" w:rsidRPr="00501252">
        <w:rPr>
          <w:rStyle w:val="OptieChar"/>
          <w:color w:val="auto"/>
        </w:rPr>
        <w:t>, afhankelijk van type dakopbouw</w:t>
      </w:r>
      <w:r w:rsidRPr="00501252">
        <w:rPr>
          <w:rStyle w:val="OptieChar"/>
          <w:color w:val="auto"/>
        </w:rPr>
        <w:t>.</w:t>
      </w:r>
    </w:p>
    <w:p w14:paraId="7D3FC30B" w14:textId="77777777" w:rsidR="001D658F" w:rsidRPr="00501252" w:rsidRDefault="001D658F" w:rsidP="001D658F">
      <w:pPr>
        <w:pStyle w:val="Kop9"/>
      </w:pPr>
      <w:r w:rsidRPr="00501252">
        <w:t>.22.12.23.</w:t>
      </w:r>
      <w:r w:rsidRPr="00501252">
        <w:rPr>
          <w:rStyle w:val="OptieChar"/>
          <w:color w:val="999999"/>
        </w:rPr>
        <w:t xml:space="preserve"> </w:t>
      </w:r>
      <w:r w:rsidRPr="00501252">
        <w:rPr>
          <w:rStyle w:val="OptieChar"/>
        </w:rPr>
        <w:t>#</w:t>
      </w:r>
      <w:r w:rsidRPr="00501252">
        <w:tab/>
        <w:t>Per stuk [st]</w:t>
      </w:r>
    </w:p>
    <w:p w14:paraId="122A65C0" w14:textId="77777777" w:rsidR="001D658F" w:rsidRPr="001D658F" w:rsidRDefault="001D658F" w:rsidP="001D658F">
      <w:pPr>
        <w:pStyle w:val="81"/>
        <w:rPr>
          <w:rStyle w:val="OptieChar"/>
          <w:color w:val="auto"/>
        </w:rPr>
      </w:pPr>
      <w:r w:rsidRPr="001D658F">
        <w:rPr>
          <w:rStyle w:val="OptieChar"/>
          <w:color w:val="auto"/>
        </w:rPr>
        <w:t>●</w:t>
      </w:r>
      <w:r w:rsidRPr="001D658F">
        <w:rPr>
          <w:rStyle w:val="OptieChar"/>
          <w:color w:val="auto"/>
        </w:rPr>
        <w:tab/>
        <w:t>betontegels (per afmeti</w:t>
      </w:r>
      <w:r w:rsidR="008B3EB2">
        <w:rPr>
          <w:rStyle w:val="OptieChar"/>
          <w:color w:val="auto"/>
        </w:rPr>
        <w:t>ng en ondergrond en afwerking);</w:t>
      </w:r>
    </w:p>
    <w:p w14:paraId="013B17FD" w14:textId="77777777" w:rsidR="00800842" w:rsidRPr="00905117" w:rsidRDefault="00800842" w:rsidP="00800842">
      <w:pPr>
        <w:pStyle w:val="Kop7"/>
        <w:rPr>
          <w:lang w:val="nl-BE"/>
        </w:rPr>
      </w:pPr>
      <w:r w:rsidRPr="00905117">
        <w:rPr>
          <w:lang w:val="nl-BE"/>
        </w:rPr>
        <w:t>.22.20.</w:t>
      </w:r>
      <w:r w:rsidRPr="00905117">
        <w:rPr>
          <w:lang w:val="nl-BE"/>
        </w:rPr>
        <w:tab/>
        <w:t>Opmetingscode:</w:t>
      </w:r>
    </w:p>
    <w:p w14:paraId="53140606" w14:textId="77777777" w:rsidR="00800842" w:rsidRDefault="00905117" w:rsidP="00800842">
      <w:pPr>
        <w:pStyle w:val="81"/>
      </w:pPr>
      <w:r>
        <w:t>-</w:t>
      </w:r>
      <w:r w:rsidR="00800842" w:rsidRPr="00905117">
        <w:tab/>
      </w:r>
      <w:r>
        <w:t>O</w:t>
      </w:r>
      <w:r w:rsidR="00800842" w:rsidRPr="00905117">
        <w:t xml:space="preserve">pgesplitst per tegeltype, eventueel </w:t>
      </w:r>
      <w:r w:rsidR="002C70DE" w:rsidRPr="00905117">
        <w:t>legpatroon</w:t>
      </w:r>
      <w:r w:rsidR="00800842" w:rsidRPr="00905117">
        <w:t>.</w:t>
      </w:r>
    </w:p>
    <w:p w14:paraId="4237E81A" w14:textId="77777777" w:rsidR="00AF26EC" w:rsidRPr="00905117" w:rsidRDefault="00AF26EC" w:rsidP="00800842">
      <w:pPr>
        <w:pStyle w:val="81"/>
      </w:pPr>
    </w:p>
    <w:p w14:paraId="75CFFD2B" w14:textId="77777777" w:rsidR="00800842" w:rsidRPr="00905117" w:rsidRDefault="00800842" w:rsidP="00800842">
      <w:pPr>
        <w:pStyle w:val="Kop5"/>
        <w:rPr>
          <w:lang w:val="nl-BE"/>
        </w:rPr>
      </w:pPr>
      <w:r w:rsidRPr="00F37E80">
        <w:rPr>
          <w:rStyle w:val="Kop5BlauwChar"/>
          <w:lang w:val="nl-BE"/>
        </w:rPr>
        <w:t>.30</w:t>
      </w:r>
      <w:r w:rsidR="00BA36BC" w:rsidRPr="00F37E80">
        <w:rPr>
          <w:rStyle w:val="Kop5BlauwChar"/>
          <w:lang w:val="nl-BE"/>
        </w:rPr>
        <w:t>.</w:t>
      </w:r>
      <w:r w:rsidRPr="00905117">
        <w:rPr>
          <w:lang w:val="nl-BE"/>
        </w:rPr>
        <w:tab/>
        <w:t>MATERIALEN</w:t>
      </w:r>
    </w:p>
    <w:p w14:paraId="47303EA6" w14:textId="77777777" w:rsidR="000D7B2C" w:rsidRPr="00905117" w:rsidRDefault="000D7B2C" w:rsidP="000D7B2C">
      <w:pPr>
        <w:pStyle w:val="Kop6"/>
        <w:rPr>
          <w:lang w:val="nl-BE"/>
        </w:rPr>
      </w:pPr>
      <w:bookmarkStart w:id="50" w:name="_Toc128825047"/>
      <w:bookmarkStart w:id="51" w:name="_Toc177276047"/>
      <w:r w:rsidRPr="00905117">
        <w:rPr>
          <w:lang w:val="nl-BE"/>
        </w:rPr>
        <w:t>.30.</w:t>
      </w:r>
      <w:r w:rsidRPr="00905117">
        <w:rPr>
          <w:lang w:val="nl-BE"/>
        </w:rPr>
        <w:tab/>
        <w:t>Algemene basisreferenties:</w:t>
      </w:r>
      <w:bookmarkEnd w:id="50"/>
      <w:bookmarkEnd w:id="51"/>
    </w:p>
    <w:p w14:paraId="20E05307" w14:textId="77777777" w:rsidR="000D7B2C" w:rsidRPr="00905117" w:rsidRDefault="000D7B2C" w:rsidP="000D7B2C">
      <w:pPr>
        <w:pStyle w:val="Kop7"/>
        <w:rPr>
          <w:lang w:val="nl-BE"/>
        </w:rPr>
      </w:pPr>
      <w:r w:rsidRPr="00905117">
        <w:rPr>
          <w:lang w:val="nl-BE"/>
        </w:rPr>
        <w:t>.30.30.</w:t>
      </w:r>
      <w:r w:rsidRPr="00905117">
        <w:rPr>
          <w:lang w:val="nl-BE"/>
        </w:rPr>
        <w:tab/>
        <w:t>Normen en technische referentiedocumenten:</w:t>
      </w:r>
    </w:p>
    <w:p w14:paraId="58DDFC86" w14:textId="77777777" w:rsidR="00800842" w:rsidRPr="00905117" w:rsidRDefault="00706C08" w:rsidP="006E5E48">
      <w:pPr>
        <w:pStyle w:val="80"/>
      </w:pPr>
      <w:r>
        <w:t>…</w:t>
      </w:r>
    </w:p>
    <w:p w14:paraId="572D775F" w14:textId="7B877E99" w:rsidR="00800842" w:rsidRPr="00905117" w:rsidRDefault="00800842" w:rsidP="00800842">
      <w:pPr>
        <w:pStyle w:val="Kop6"/>
        <w:rPr>
          <w:lang w:val="nl-BE"/>
        </w:rPr>
      </w:pPr>
      <w:r w:rsidRPr="00905117">
        <w:rPr>
          <w:lang w:val="nl-BE"/>
        </w:rPr>
        <w:t>.3</w:t>
      </w:r>
      <w:r w:rsidR="005B237B" w:rsidRPr="00905117">
        <w:rPr>
          <w:lang w:val="nl-BE"/>
        </w:rPr>
        <w:t>2.</w:t>
      </w:r>
      <w:r w:rsidRPr="00905117">
        <w:rPr>
          <w:lang w:val="nl-BE"/>
        </w:rPr>
        <w:tab/>
        <w:t>Algemene kenmerken of eigenschappen v</w:t>
      </w:r>
      <w:r w:rsidR="00013EBE">
        <w:rPr>
          <w:lang w:val="nl-BE"/>
        </w:rPr>
        <w:t xml:space="preserve">an het </w:t>
      </w:r>
      <w:r w:rsidR="00C13DDC">
        <w:rPr>
          <w:lang w:val="nl-BE"/>
        </w:rPr>
        <w:t>parkeerdak</w:t>
      </w:r>
      <w:r w:rsidR="00FC40A2">
        <w:rPr>
          <w:lang w:val="nl-BE"/>
        </w:rPr>
        <w:t>systeem</w:t>
      </w:r>
      <w:r w:rsidRPr="00905117">
        <w:rPr>
          <w:lang w:val="nl-BE"/>
        </w:rPr>
        <w:t>:</w:t>
      </w:r>
    </w:p>
    <w:p w14:paraId="2060A3B5" w14:textId="77777777" w:rsidR="008F4DC0" w:rsidRPr="00905117" w:rsidRDefault="008F4DC0" w:rsidP="008F4DC0">
      <w:pPr>
        <w:pStyle w:val="Kop7"/>
        <w:rPr>
          <w:lang w:val="nl-BE"/>
        </w:rPr>
      </w:pPr>
      <w:r>
        <w:rPr>
          <w:lang w:val="nl-BE"/>
        </w:rPr>
        <w:t>.32.10</w:t>
      </w:r>
      <w:r>
        <w:rPr>
          <w:lang w:val="nl-BE"/>
        </w:rPr>
        <w:tab/>
        <w:t>Systeemb</w:t>
      </w:r>
      <w:r w:rsidRPr="00905117">
        <w:rPr>
          <w:lang w:val="nl-BE"/>
        </w:rPr>
        <w:t>eschrijving:</w:t>
      </w:r>
    </w:p>
    <w:p w14:paraId="2A8A52EC" w14:textId="59CAE1E9" w:rsidR="005A335B" w:rsidRDefault="005A335B" w:rsidP="009250C3">
      <w:pPr>
        <w:pStyle w:val="80"/>
      </w:pPr>
      <w:r w:rsidRPr="005A335B">
        <w:t>Systeem voor parkeerdaken</w:t>
      </w:r>
      <w:r w:rsidR="009250C3">
        <w:t xml:space="preserve"> op basis van</w:t>
      </w:r>
      <w:r w:rsidRPr="005A335B">
        <w:t xml:space="preserve"> </w:t>
      </w:r>
      <w:r w:rsidR="009250C3" w:rsidRPr="001D658F">
        <w:rPr>
          <w:rStyle w:val="MerkChar"/>
          <w:rFonts w:eastAsia="Klavika Rg"/>
        </w:rPr>
        <w:t xml:space="preserve">Pardak® </w:t>
      </w:r>
      <w:r w:rsidR="009250C3">
        <w:rPr>
          <w:rStyle w:val="MerkChar"/>
          <w:rFonts w:eastAsia="Klavika Rg"/>
        </w:rPr>
        <w:t>XL</w:t>
      </w:r>
      <w:r w:rsidR="009250C3" w:rsidRPr="005A335B">
        <w:t xml:space="preserve"> </w:t>
      </w:r>
      <w:r w:rsidRPr="005A335B">
        <w:t>tegels formaat 200 cm x 200 cm, geschikt voor voertuigen met belastingklasse tot 240 kN.</w:t>
      </w:r>
      <w:r>
        <w:t xml:space="preserve"> </w:t>
      </w:r>
      <w:r w:rsidRPr="005A335B">
        <w:t>Dit parkeerdaksysteem, met grote betonplaten, is geschikt voor rijvloeren waarop zwaardere lasten kunnen komen.</w:t>
      </w:r>
    </w:p>
    <w:p w14:paraId="0D7D82C9" w14:textId="498C4E57" w:rsidR="00AF26EC" w:rsidRDefault="00AF26EC" w:rsidP="00AF26EC">
      <w:pPr>
        <w:pStyle w:val="Kop7"/>
        <w:rPr>
          <w:lang w:val="nl-BE"/>
        </w:rPr>
      </w:pPr>
      <w:r>
        <w:rPr>
          <w:lang w:val="nl-BE"/>
        </w:rPr>
        <w:t>.32.</w:t>
      </w:r>
      <w:r w:rsidR="00FC40A2">
        <w:rPr>
          <w:lang w:val="nl-BE"/>
        </w:rPr>
        <w:t>11</w:t>
      </w:r>
      <w:r>
        <w:rPr>
          <w:lang w:val="nl-BE"/>
        </w:rPr>
        <w:tab/>
        <w:t xml:space="preserve">Systeemopbouw van </w:t>
      </w:r>
      <w:r w:rsidR="00DB6025">
        <w:rPr>
          <w:lang w:val="nl-BE"/>
        </w:rPr>
        <w:t>onder</w:t>
      </w:r>
      <w:r w:rsidR="00706C08" w:rsidRPr="00706C08">
        <w:rPr>
          <w:lang w:val="nl-BE"/>
        </w:rPr>
        <w:t xml:space="preserve"> </w:t>
      </w:r>
      <w:r w:rsidR="00706C08">
        <w:rPr>
          <w:lang w:val="nl-BE"/>
        </w:rPr>
        <w:t xml:space="preserve">naar </w:t>
      </w:r>
      <w:r w:rsidR="00DB6025">
        <w:rPr>
          <w:lang w:val="nl-BE"/>
        </w:rPr>
        <w:t>boven</w:t>
      </w:r>
      <w:r w:rsidR="00706C08">
        <w:rPr>
          <w:lang w:val="nl-BE"/>
        </w:rPr>
        <w:t xml:space="preserve"> :</w:t>
      </w:r>
    </w:p>
    <w:p w14:paraId="482626FF" w14:textId="6E13611E" w:rsidR="00DB6025" w:rsidRDefault="00AF2F2E" w:rsidP="00AF2F2E">
      <w:pPr>
        <w:pStyle w:val="81"/>
        <w:ind w:left="0" w:firstLine="0"/>
        <w:rPr>
          <w:rFonts w:eastAsia="Klavika Rg"/>
          <w:szCs w:val="20"/>
        </w:rPr>
      </w:pPr>
      <w:r>
        <w:t>.32.11.a</w:t>
      </w:r>
      <w:r w:rsidR="004B62E0">
        <w:t xml:space="preserve"> </w:t>
      </w:r>
      <w:r w:rsidR="00DB6025" w:rsidRPr="00905117">
        <w:rPr>
          <w:rStyle w:val="OptieChar"/>
        </w:rPr>
        <w:t>#</w:t>
      </w:r>
      <w:r w:rsidR="00DB6025" w:rsidRPr="00DB6025">
        <w:rPr>
          <w:rStyle w:val="A9"/>
          <w:rFonts w:ascii="Arial" w:hAnsi="Arial" w:cs="Arial"/>
          <w:color w:val="auto"/>
          <w:sz w:val="18"/>
          <w:szCs w:val="20"/>
        </w:rPr>
        <w:t xml:space="preserve">Opbouw geïsoleerd dak - omkeerdak </w:t>
      </w:r>
      <w:r w:rsidR="00DB6025" w:rsidRPr="001D658F">
        <w:rPr>
          <w:rStyle w:val="MerkChar"/>
          <w:rFonts w:eastAsia="Klavika Rg"/>
        </w:rPr>
        <w:t xml:space="preserve">Pardak® </w:t>
      </w:r>
      <w:r w:rsidR="00C576FB">
        <w:rPr>
          <w:rStyle w:val="MerkChar"/>
          <w:rFonts w:eastAsia="Klavika Rg"/>
        </w:rPr>
        <w:t>XL</w:t>
      </w:r>
      <w:r w:rsidR="00DB6025" w:rsidRPr="001D658F">
        <w:rPr>
          <w:rFonts w:eastAsia="Klavika Rg"/>
          <w:szCs w:val="20"/>
        </w:rPr>
        <w:t xml:space="preserve"> </w:t>
      </w:r>
    </w:p>
    <w:p w14:paraId="43F13DF0" w14:textId="28405C6A" w:rsidR="00DB6025" w:rsidRPr="00DB6025" w:rsidRDefault="00DB6025" w:rsidP="00DB6025">
      <w:pPr>
        <w:pStyle w:val="81"/>
        <w:rPr>
          <w:rStyle w:val="A9"/>
          <w:rFonts w:ascii="Arial" w:hAnsi="Arial" w:cs="Arial"/>
          <w:color w:val="auto"/>
          <w:sz w:val="18"/>
          <w:szCs w:val="20"/>
        </w:rPr>
      </w:pPr>
      <w:r w:rsidRPr="00DB6025">
        <w:rPr>
          <w:rStyle w:val="A9"/>
          <w:rFonts w:ascii="Arial" w:hAnsi="Arial" w:cs="Arial"/>
          <w:color w:val="auto"/>
          <w:sz w:val="18"/>
          <w:szCs w:val="20"/>
        </w:rPr>
        <w:t>Geschikt voor voertuigen met belastingklasse tot 160 kN, asdruk maximaal 135 kN.</w:t>
      </w:r>
    </w:p>
    <w:p w14:paraId="18E1EF64" w14:textId="23F1C501" w:rsidR="00DB6025" w:rsidRPr="00DB6025" w:rsidRDefault="00DB6025" w:rsidP="00DB6025">
      <w:pPr>
        <w:pStyle w:val="81"/>
        <w:rPr>
          <w:rStyle w:val="A9"/>
          <w:rFonts w:ascii="Arial" w:hAnsi="Arial" w:cs="Arial"/>
          <w:color w:val="auto"/>
          <w:sz w:val="18"/>
          <w:szCs w:val="20"/>
        </w:rPr>
      </w:pPr>
      <w:r w:rsidRPr="00DB6025">
        <w:rPr>
          <w:rStyle w:val="A9"/>
          <w:rFonts w:ascii="Arial" w:hAnsi="Arial" w:cs="Arial"/>
          <w:color w:val="auto"/>
          <w:sz w:val="18"/>
          <w:szCs w:val="20"/>
        </w:rPr>
        <w:t>-</w:t>
      </w:r>
      <w:r w:rsidRPr="00DB6025">
        <w:rPr>
          <w:rStyle w:val="A9"/>
          <w:rFonts w:ascii="Arial" w:hAnsi="Arial" w:cs="Arial"/>
          <w:color w:val="auto"/>
          <w:sz w:val="18"/>
          <w:szCs w:val="20"/>
        </w:rPr>
        <w:tab/>
      </w:r>
      <w:r w:rsidR="00C576FB">
        <w:rPr>
          <w:rStyle w:val="A9"/>
          <w:rFonts w:ascii="Arial" w:hAnsi="Arial" w:cs="Arial"/>
          <w:color w:val="auto"/>
          <w:sz w:val="18"/>
          <w:szCs w:val="20"/>
        </w:rPr>
        <w:t>T</w:t>
      </w:r>
      <w:r w:rsidRPr="00DB6025">
        <w:rPr>
          <w:rStyle w:val="A9"/>
          <w:rFonts w:ascii="Arial" w:hAnsi="Arial" w:cs="Arial"/>
          <w:color w:val="auto"/>
          <w:sz w:val="18"/>
          <w:szCs w:val="20"/>
        </w:rPr>
        <w:t>weelaagse bitumineuze waterdichting</w:t>
      </w:r>
      <w:r w:rsidR="00C576FB">
        <w:rPr>
          <w:rStyle w:val="A9"/>
          <w:rFonts w:ascii="Arial" w:hAnsi="Arial" w:cs="Arial"/>
          <w:color w:val="auto"/>
          <w:sz w:val="18"/>
          <w:szCs w:val="20"/>
        </w:rPr>
        <w:t>, v</w:t>
      </w:r>
      <w:r w:rsidRPr="00DB6025">
        <w:rPr>
          <w:rStyle w:val="A9"/>
          <w:rFonts w:ascii="Arial" w:hAnsi="Arial" w:cs="Arial"/>
          <w:color w:val="auto"/>
          <w:sz w:val="18"/>
          <w:szCs w:val="20"/>
        </w:rPr>
        <w:t>ol en zat gekleefd op de ondergrond</w:t>
      </w:r>
      <w:r w:rsidR="004B62E0">
        <w:rPr>
          <w:rStyle w:val="A9"/>
          <w:rFonts w:ascii="Arial" w:hAnsi="Arial" w:cs="Arial"/>
          <w:color w:val="auto"/>
          <w:sz w:val="18"/>
          <w:szCs w:val="20"/>
        </w:rPr>
        <w:t>,</w:t>
      </w:r>
    </w:p>
    <w:p w14:paraId="2EA98295" w14:textId="0D1F84C5" w:rsidR="00DB6025" w:rsidRPr="00DB6025" w:rsidRDefault="00DB6025" w:rsidP="00DB6025">
      <w:pPr>
        <w:pStyle w:val="81"/>
        <w:rPr>
          <w:rStyle w:val="A9"/>
          <w:rFonts w:ascii="Arial" w:hAnsi="Arial" w:cs="Arial"/>
          <w:color w:val="auto"/>
          <w:sz w:val="18"/>
          <w:szCs w:val="20"/>
        </w:rPr>
      </w:pPr>
      <w:r w:rsidRPr="00DB6025">
        <w:rPr>
          <w:rStyle w:val="A9"/>
          <w:rFonts w:ascii="Arial" w:hAnsi="Arial" w:cs="Arial"/>
          <w:color w:val="auto"/>
          <w:sz w:val="18"/>
          <w:szCs w:val="20"/>
        </w:rPr>
        <w:t>-</w:t>
      </w:r>
      <w:r w:rsidRPr="00DB6025">
        <w:rPr>
          <w:rStyle w:val="A9"/>
          <w:rFonts w:ascii="Arial" w:hAnsi="Arial" w:cs="Arial"/>
          <w:color w:val="auto"/>
          <w:sz w:val="18"/>
          <w:szCs w:val="20"/>
        </w:rPr>
        <w:tab/>
      </w:r>
      <w:r w:rsidR="00C576FB">
        <w:rPr>
          <w:rStyle w:val="A9"/>
          <w:rFonts w:ascii="Arial" w:hAnsi="Arial" w:cs="Arial"/>
          <w:color w:val="auto"/>
          <w:sz w:val="18"/>
          <w:szCs w:val="20"/>
        </w:rPr>
        <w:t>T</w:t>
      </w:r>
      <w:r w:rsidRPr="00DB6025">
        <w:rPr>
          <w:rStyle w:val="A9"/>
          <w:rFonts w:ascii="Arial" w:hAnsi="Arial" w:cs="Arial"/>
          <w:color w:val="auto"/>
          <w:sz w:val="18"/>
          <w:szCs w:val="20"/>
        </w:rPr>
        <w:t>hermische isolatie XPS, drukweerstand 700 kPa</w:t>
      </w:r>
      <w:r w:rsidR="004B62E0">
        <w:rPr>
          <w:rStyle w:val="A9"/>
          <w:rFonts w:ascii="Arial" w:hAnsi="Arial" w:cs="Arial"/>
          <w:color w:val="auto"/>
          <w:sz w:val="18"/>
          <w:szCs w:val="20"/>
        </w:rPr>
        <w:t>,</w:t>
      </w:r>
    </w:p>
    <w:p w14:paraId="38034AE6" w14:textId="0D351F09" w:rsidR="00DB6025" w:rsidRPr="00DB6025" w:rsidRDefault="00DB6025" w:rsidP="00DB6025">
      <w:pPr>
        <w:pStyle w:val="81"/>
        <w:rPr>
          <w:rStyle w:val="A9"/>
          <w:rFonts w:ascii="Arial" w:hAnsi="Arial" w:cs="Arial"/>
          <w:color w:val="auto"/>
          <w:sz w:val="18"/>
          <w:szCs w:val="20"/>
        </w:rPr>
      </w:pPr>
      <w:r w:rsidRPr="00DB6025">
        <w:rPr>
          <w:rStyle w:val="A9"/>
          <w:rFonts w:ascii="Arial" w:hAnsi="Arial" w:cs="Arial"/>
          <w:color w:val="auto"/>
          <w:sz w:val="18"/>
          <w:szCs w:val="20"/>
        </w:rPr>
        <w:t>-</w:t>
      </w:r>
      <w:r w:rsidRPr="00DB6025">
        <w:rPr>
          <w:rStyle w:val="A9"/>
          <w:rFonts w:ascii="Arial" w:hAnsi="Arial" w:cs="Arial"/>
          <w:color w:val="auto"/>
          <w:sz w:val="18"/>
          <w:szCs w:val="20"/>
        </w:rPr>
        <w:tab/>
      </w:r>
      <w:r w:rsidR="00C576FB">
        <w:rPr>
          <w:rStyle w:val="A9"/>
          <w:rFonts w:ascii="Arial" w:hAnsi="Arial" w:cs="Arial"/>
          <w:color w:val="auto"/>
          <w:sz w:val="18"/>
          <w:szCs w:val="20"/>
        </w:rPr>
        <w:t>D</w:t>
      </w:r>
      <w:r w:rsidRPr="00DB6025">
        <w:rPr>
          <w:rStyle w:val="A9"/>
          <w:rFonts w:ascii="Arial" w:hAnsi="Arial" w:cs="Arial"/>
          <w:color w:val="auto"/>
          <w:sz w:val="18"/>
          <w:szCs w:val="20"/>
        </w:rPr>
        <w:t>rainagemat met noppen en filtervlies</w:t>
      </w:r>
      <w:r w:rsidR="004B62E0">
        <w:rPr>
          <w:rStyle w:val="A9"/>
          <w:rFonts w:ascii="Arial" w:hAnsi="Arial" w:cs="Arial"/>
          <w:color w:val="auto"/>
          <w:sz w:val="18"/>
          <w:szCs w:val="20"/>
        </w:rPr>
        <w:t>,</w:t>
      </w:r>
    </w:p>
    <w:p w14:paraId="715D18F1" w14:textId="6483C65C" w:rsidR="00DB6025" w:rsidRPr="00DB6025" w:rsidRDefault="00DB6025" w:rsidP="00DB6025">
      <w:pPr>
        <w:pStyle w:val="81"/>
        <w:rPr>
          <w:rStyle w:val="A9"/>
          <w:rFonts w:ascii="Arial" w:hAnsi="Arial" w:cs="Arial"/>
          <w:color w:val="auto"/>
          <w:sz w:val="18"/>
          <w:szCs w:val="20"/>
        </w:rPr>
      </w:pPr>
      <w:r w:rsidRPr="00DB6025">
        <w:rPr>
          <w:rStyle w:val="A9"/>
          <w:rFonts w:ascii="Arial" w:hAnsi="Arial" w:cs="Arial"/>
          <w:color w:val="auto"/>
          <w:sz w:val="18"/>
          <w:szCs w:val="20"/>
        </w:rPr>
        <w:t>-</w:t>
      </w:r>
      <w:r w:rsidRPr="00DB6025">
        <w:rPr>
          <w:rStyle w:val="A9"/>
          <w:rFonts w:ascii="Arial" w:hAnsi="Arial" w:cs="Arial"/>
          <w:color w:val="auto"/>
          <w:sz w:val="18"/>
          <w:szCs w:val="20"/>
        </w:rPr>
        <w:tab/>
      </w:r>
      <w:r w:rsidR="00C576FB">
        <w:rPr>
          <w:rStyle w:val="A9"/>
          <w:rFonts w:ascii="Arial" w:hAnsi="Arial" w:cs="Arial"/>
          <w:color w:val="auto"/>
          <w:sz w:val="18"/>
          <w:szCs w:val="20"/>
        </w:rPr>
        <w:t>S</w:t>
      </w:r>
      <w:r w:rsidRPr="00DB6025">
        <w:rPr>
          <w:rStyle w:val="A9"/>
          <w:rFonts w:ascii="Arial" w:hAnsi="Arial" w:cs="Arial"/>
          <w:color w:val="auto"/>
          <w:sz w:val="18"/>
          <w:szCs w:val="20"/>
        </w:rPr>
        <w:t>teenslag met granulatie 4/8 mm of 2/7 mm, minstens 5 cm laagdikte</w:t>
      </w:r>
      <w:r w:rsidR="005C280D">
        <w:rPr>
          <w:rStyle w:val="A9"/>
          <w:rFonts w:ascii="Arial" w:hAnsi="Arial" w:cs="Arial"/>
          <w:color w:val="auto"/>
          <w:sz w:val="18"/>
          <w:szCs w:val="20"/>
        </w:rPr>
        <w:t xml:space="preserve"> (</w:t>
      </w:r>
      <w:r w:rsidR="005C280D" w:rsidRPr="00003811">
        <w:rPr>
          <w:color w:val="000000" w:themeColor="text1"/>
        </w:rPr>
        <w:t>gewicht ca. 80 kg/m</w:t>
      </w:r>
      <w:r w:rsidR="005C280D" w:rsidRPr="00003811">
        <w:rPr>
          <w:color w:val="000000" w:themeColor="text1"/>
          <w:vertAlign w:val="superscript"/>
        </w:rPr>
        <w:t>2</w:t>
      </w:r>
      <w:r w:rsidR="005C280D" w:rsidRPr="005C280D">
        <w:rPr>
          <w:color w:val="000000" w:themeColor="text1"/>
        </w:rPr>
        <w:t xml:space="preserve"> </w:t>
      </w:r>
      <w:r w:rsidR="005C280D" w:rsidRPr="00003811">
        <w:rPr>
          <w:color w:val="000000" w:themeColor="text1"/>
        </w:rPr>
        <w:t>machinaal genivelleerd</w:t>
      </w:r>
      <w:r w:rsidR="005C280D">
        <w:rPr>
          <w:color w:val="000000" w:themeColor="text1"/>
        </w:rPr>
        <w:t>)</w:t>
      </w:r>
      <w:r w:rsidR="004B62E0">
        <w:rPr>
          <w:rStyle w:val="A9"/>
          <w:rFonts w:ascii="Arial" w:hAnsi="Arial" w:cs="Arial"/>
          <w:color w:val="auto"/>
          <w:sz w:val="18"/>
          <w:szCs w:val="20"/>
        </w:rPr>
        <w:t>,</w:t>
      </w:r>
    </w:p>
    <w:p w14:paraId="1B92C905" w14:textId="614028B0" w:rsidR="00DB6025" w:rsidRPr="00DB6025" w:rsidRDefault="00DB6025" w:rsidP="00DB6025">
      <w:pPr>
        <w:pStyle w:val="81"/>
        <w:rPr>
          <w:rStyle w:val="A9"/>
          <w:rFonts w:ascii="Arial" w:hAnsi="Arial" w:cs="Arial"/>
          <w:color w:val="auto"/>
          <w:sz w:val="18"/>
          <w:szCs w:val="20"/>
        </w:rPr>
      </w:pPr>
      <w:r w:rsidRPr="00DB6025">
        <w:rPr>
          <w:rStyle w:val="A9"/>
          <w:rFonts w:ascii="Arial" w:hAnsi="Arial" w:cs="Arial"/>
          <w:color w:val="auto"/>
          <w:sz w:val="18"/>
          <w:szCs w:val="20"/>
        </w:rPr>
        <w:t>-</w:t>
      </w:r>
      <w:r w:rsidRPr="00DB6025">
        <w:rPr>
          <w:rStyle w:val="A9"/>
          <w:rFonts w:ascii="Arial" w:hAnsi="Arial" w:cs="Arial"/>
          <w:color w:val="auto"/>
          <w:sz w:val="18"/>
          <w:szCs w:val="20"/>
        </w:rPr>
        <w:tab/>
      </w:r>
      <w:r w:rsidR="00C576FB" w:rsidRPr="001D658F">
        <w:rPr>
          <w:rStyle w:val="MerkChar"/>
          <w:rFonts w:eastAsia="Klavika Rg"/>
        </w:rPr>
        <w:t xml:space="preserve">Pardak® </w:t>
      </w:r>
      <w:r w:rsidR="00C576FB">
        <w:rPr>
          <w:rStyle w:val="MerkChar"/>
          <w:rFonts w:eastAsia="Klavika Rg"/>
        </w:rPr>
        <w:t>XL</w:t>
      </w:r>
      <w:r w:rsidR="005C280D">
        <w:rPr>
          <w:rStyle w:val="MerkChar"/>
          <w:rFonts w:eastAsia="Klavika Rg"/>
        </w:rPr>
        <w:t>,</w:t>
      </w:r>
      <w:r w:rsidR="00C576FB" w:rsidRPr="001D658F">
        <w:rPr>
          <w:rFonts w:eastAsia="Klavika Rg"/>
          <w:szCs w:val="20"/>
        </w:rPr>
        <w:t xml:space="preserve"> </w:t>
      </w:r>
      <w:r w:rsidR="005C280D" w:rsidRPr="00003811">
        <w:rPr>
          <w:color w:val="000000" w:themeColor="text1"/>
        </w:rPr>
        <w:t>120</w:t>
      </w:r>
      <w:r w:rsidR="005C280D">
        <w:rPr>
          <w:color w:val="000000" w:themeColor="text1"/>
        </w:rPr>
        <w:t xml:space="preserve"> mm of </w:t>
      </w:r>
      <w:r w:rsidR="005C280D" w:rsidRPr="00003811">
        <w:rPr>
          <w:color w:val="000000" w:themeColor="text1"/>
        </w:rPr>
        <w:t xml:space="preserve">140 mm dikke betonplaten </w:t>
      </w:r>
      <w:r w:rsidRPr="00DB6025">
        <w:rPr>
          <w:rStyle w:val="A9"/>
          <w:rFonts w:ascii="Arial" w:hAnsi="Arial" w:cs="Arial"/>
          <w:color w:val="auto"/>
          <w:sz w:val="18"/>
          <w:szCs w:val="20"/>
        </w:rPr>
        <w:t>met voegbreedte bovenaan 2-3 cm</w:t>
      </w:r>
      <w:r w:rsidR="004B62E0">
        <w:rPr>
          <w:rStyle w:val="A9"/>
          <w:rFonts w:ascii="Arial" w:hAnsi="Arial" w:cs="Arial"/>
          <w:color w:val="auto"/>
          <w:sz w:val="18"/>
          <w:szCs w:val="20"/>
        </w:rPr>
        <w:t>,</w:t>
      </w:r>
    </w:p>
    <w:p w14:paraId="693674D8" w14:textId="4C748439" w:rsidR="00DB6025" w:rsidRPr="00DB6025" w:rsidRDefault="00DB6025" w:rsidP="00DB6025">
      <w:pPr>
        <w:pStyle w:val="81"/>
        <w:rPr>
          <w:rStyle w:val="A9"/>
          <w:rFonts w:ascii="Arial" w:hAnsi="Arial" w:cs="Arial"/>
          <w:color w:val="auto"/>
          <w:sz w:val="18"/>
          <w:szCs w:val="20"/>
        </w:rPr>
      </w:pPr>
      <w:r w:rsidRPr="00DB6025">
        <w:rPr>
          <w:rStyle w:val="A9"/>
          <w:rFonts w:ascii="Arial" w:hAnsi="Arial" w:cs="Arial"/>
          <w:color w:val="auto"/>
          <w:sz w:val="18"/>
          <w:szCs w:val="20"/>
        </w:rPr>
        <w:t>-</w:t>
      </w:r>
      <w:r w:rsidRPr="00DB6025">
        <w:rPr>
          <w:rStyle w:val="A9"/>
          <w:rFonts w:ascii="Arial" w:hAnsi="Arial" w:cs="Arial"/>
          <w:color w:val="auto"/>
          <w:sz w:val="18"/>
          <w:szCs w:val="20"/>
        </w:rPr>
        <w:tab/>
        <w:t>Voegvulling met steenslag 4/8 mm - 2/7 mm</w:t>
      </w:r>
      <w:r w:rsidR="004B62E0">
        <w:rPr>
          <w:rStyle w:val="A9"/>
          <w:rFonts w:ascii="Arial" w:hAnsi="Arial" w:cs="Arial"/>
          <w:color w:val="auto"/>
          <w:sz w:val="18"/>
          <w:szCs w:val="20"/>
        </w:rPr>
        <w:t>,</w:t>
      </w:r>
    </w:p>
    <w:p w14:paraId="1DF0A5D9" w14:textId="468F6FA0" w:rsidR="00C576FB" w:rsidRPr="00C576FB" w:rsidRDefault="00AF2F2E" w:rsidP="00AF2F2E">
      <w:pPr>
        <w:pStyle w:val="81"/>
        <w:ind w:left="0" w:firstLine="0"/>
        <w:rPr>
          <w:rStyle w:val="A9"/>
          <w:rFonts w:ascii="Arial" w:hAnsi="Arial" w:cs="Arial"/>
          <w:color w:val="auto"/>
          <w:sz w:val="18"/>
          <w:szCs w:val="20"/>
        </w:rPr>
      </w:pPr>
      <w:r>
        <w:t>.32.11.b</w:t>
      </w:r>
      <w:r w:rsidRPr="00905117">
        <w:rPr>
          <w:rStyle w:val="OptieChar"/>
        </w:rPr>
        <w:t xml:space="preserve"> </w:t>
      </w:r>
      <w:r w:rsidR="00C576FB" w:rsidRPr="00905117">
        <w:rPr>
          <w:rStyle w:val="OptieChar"/>
        </w:rPr>
        <w:t>#</w:t>
      </w:r>
      <w:r w:rsidR="00C576FB" w:rsidRPr="00C576FB">
        <w:rPr>
          <w:rStyle w:val="A9"/>
          <w:rFonts w:ascii="Arial" w:hAnsi="Arial" w:cs="Arial"/>
          <w:color w:val="auto"/>
          <w:sz w:val="18"/>
          <w:szCs w:val="20"/>
        </w:rPr>
        <w:t xml:space="preserve">Opbouw ongeïsoleerd dak - parkeerdek </w:t>
      </w:r>
      <w:r w:rsidR="00C576FB" w:rsidRPr="001D658F">
        <w:rPr>
          <w:rStyle w:val="MerkChar"/>
          <w:rFonts w:eastAsia="Klavika Rg"/>
        </w:rPr>
        <w:t xml:space="preserve">Pardak® </w:t>
      </w:r>
      <w:r w:rsidR="00C576FB">
        <w:rPr>
          <w:rStyle w:val="MerkChar"/>
          <w:rFonts w:eastAsia="Klavika Rg"/>
        </w:rPr>
        <w:t>XL</w:t>
      </w:r>
    </w:p>
    <w:p w14:paraId="34173CDD" w14:textId="446B56EE" w:rsidR="00C576FB" w:rsidRPr="00C576FB" w:rsidRDefault="00C576FB" w:rsidP="00C576FB">
      <w:pPr>
        <w:pStyle w:val="81"/>
        <w:rPr>
          <w:rStyle w:val="A9"/>
          <w:rFonts w:ascii="Arial" w:hAnsi="Arial" w:cs="Arial"/>
          <w:color w:val="auto"/>
          <w:sz w:val="18"/>
          <w:szCs w:val="20"/>
        </w:rPr>
      </w:pPr>
      <w:r w:rsidRPr="00C576FB">
        <w:rPr>
          <w:rStyle w:val="A9"/>
          <w:rFonts w:ascii="Arial" w:hAnsi="Arial" w:cs="Arial"/>
          <w:color w:val="auto"/>
          <w:sz w:val="18"/>
          <w:szCs w:val="20"/>
        </w:rPr>
        <w:t>Geschikt voor voertuigen met belastingklasse tot 240 kN, asdruk maximaal 140 kN</w:t>
      </w:r>
      <w:r w:rsidR="004B62E0">
        <w:rPr>
          <w:rStyle w:val="A9"/>
          <w:rFonts w:ascii="Arial" w:hAnsi="Arial" w:cs="Arial"/>
          <w:color w:val="auto"/>
          <w:sz w:val="18"/>
          <w:szCs w:val="20"/>
        </w:rPr>
        <w:t>,</w:t>
      </w:r>
    </w:p>
    <w:p w14:paraId="7A86CB9D" w14:textId="28327B6B" w:rsidR="00C576FB" w:rsidRPr="00C576FB" w:rsidRDefault="00C576FB" w:rsidP="00C576FB">
      <w:pPr>
        <w:pStyle w:val="81"/>
        <w:rPr>
          <w:rStyle w:val="A9"/>
          <w:rFonts w:ascii="Arial" w:hAnsi="Arial" w:cs="Arial"/>
          <w:color w:val="auto"/>
          <w:sz w:val="18"/>
          <w:szCs w:val="20"/>
        </w:rPr>
      </w:pPr>
      <w:r w:rsidRPr="00C576FB">
        <w:rPr>
          <w:rStyle w:val="A9"/>
          <w:rFonts w:ascii="Arial" w:hAnsi="Arial" w:cs="Arial"/>
          <w:color w:val="auto"/>
          <w:sz w:val="18"/>
          <w:szCs w:val="20"/>
        </w:rPr>
        <w:t>-</w:t>
      </w:r>
      <w:r w:rsidRPr="00C576FB">
        <w:rPr>
          <w:rStyle w:val="A9"/>
          <w:rFonts w:ascii="Arial" w:hAnsi="Arial" w:cs="Arial"/>
          <w:color w:val="auto"/>
          <w:sz w:val="18"/>
          <w:szCs w:val="20"/>
        </w:rPr>
        <w:tab/>
      </w:r>
      <w:r w:rsidR="000B1F99">
        <w:rPr>
          <w:rStyle w:val="A9"/>
          <w:rFonts w:ascii="Arial" w:hAnsi="Arial" w:cs="Arial"/>
          <w:color w:val="auto"/>
          <w:sz w:val="18"/>
          <w:szCs w:val="20"/>
        </w:rPr>
        <w:t>T</w:t>
      </w:r>
      <w:r w:rsidRPr="00C576FB">
        <w:rPr>
          <w:rStyle w:val="A9"/>
          <w:rFonts w:ascii="Arial" w:hAnsi="Arial" w:cs="Arial"/>
          <w:color w:val="auto"/>
          <w:sz w:val="18"/>
          <w:szCs w:val="20"/>
        </w:rPr>
        <w:t>weelaagse bitumineuze waterdichting</w:t>
      </w:r>
      <w:r w:rsidR="00676CC3">
        <w:rPr>
          <w:rStyle w:val="A9"/>
          <w:rFonts w:ascii="Arial" w:hAnsi="Arial" w:cs="Arial"/>
          <w:color w:val="auto"/>
          <w:sz w:val="18"/>
          <w:szCs w:val="20"/>
        </w:rPr>
        <w:t>, v</w:t>
      </w:r>
      <w:r w:rsidRPr="00C576FB">
        <w:rPr>
          <w:rStyle w:val="A9"/>
          <w:rFonts w:ascii="Arial" w:hAnsi="Arial" w:cs="Arial"/>
          <w:color w:val="auto"/>
          <w:sz w:val="18"/>
          <w:szCs w:val="20"/>
        </w:rPr>
        <w:t>ol en zat gekleefd op de ondergrond</w:t>
      </w:r>
      <w:r w:rsidR="00676CC3">
        <w:rPr>
          <w:rStyle w:val="A9"/>
          <w:rFonts w:ascii="Arial" w:hAnsi="Arial" w:cs="Arial"/>
          <w:color w:val="auto"/>
          <w:sz w:val="18"/>
          <w:szCs w:val="20"/>
        </w:rPr>
        <w:t>,</w:t>
      </w:r>
    </w:p>
    <w:p w14:paraId="203E445E" w14:textId="1932C380" w:rsidR="00C576FB" w:rsidRPr="00C576FB" w:rsidRDefault="00C576FB" w:rsidP="00C576FB">
      <w:pPr>
        <w:pStyle w:val="81"/>
        <w:rPr>
          <w:rStyle w:val="A9"/>
          <w:rFonts w:ascii="Arial" w:hAnsi="Arial" w:cs="Arial"/>
          <w:color w:val="auto"/>
          <w:sz w:val="18"/>
          <w:szCs w:val="20"/>
        </w:rPr>
      </w:pPr>
      <w:r w:rsidRPr="00C576FB">
        <w:rPr>
          <w:rStyle w:val="A9"/>
          <w:rFonts w:ascii="Arial" w:hAnsi="Arial" w:cs="Arial"/>
          <w:color w:val="auto"/>
          <w:sz w:val="18"/>
          <w:szCs w:val="20"/>
        </w:rPr>
        <w:t>-</w:t>
      </w:r>
      <w:r w:rsidRPr="00C576FB">
        <w:rPr>
          <w:rStyle w:val="A9"/>
          <w:rFonts w:ascii="Arial" w:hAnsi="Arial" w:cs="Arial"/>
          <w:color w:val="auto"/>
          <w:sz w:val="18"/>
          <w:szCs w:val="20"/>
        </w:rPr>
        <w:tab/>
      </w:r>
      <w:r w:rsidR="000B1F99">
        <w:rPr>
          <w:rStyle w:val="A9"/>
          <w:rFonts w:ascii="Arial" w:hAnsi="Arial" w:cs="Arial"/>
          <w:color w:val="auto"/>
          <w:sz w:val="18"/>
          <w:szCs w:val="20"/>
        </w:rPr>
        <w:t>B</w:t>
      </w:r>
      <w:r w:rsidRPr="00C576FB">
        <w:rPr>
          <w:rStyle w:val="A9"/>
          <w:rFonts w:ascii="Arial" w:hAnsi="Arial" w:cs="Arial"/>
          <w:color w:val="auto"/>
          <w:sz w:val="18"/>
          <w:szCs w:val="20"/>
        </w:rPr>
        <w:t>eschermvlies polyesterdoek</w:t>
      </w:r>
      <w:r w:rsidR="00DD7DC0">
        <w:rPr>
          <w:rStyle w:val="A9"/>
          <w:rFonts w:ascii="Arial" w:hAnsi="Arial" w:cs="Arial"/>
          <w:color w:val="auto"/>
          <w:sz w:val="18"/>
          <w:szCs w:val="20"/>
        </w:rPr>
        <w:t>, gewicht</w:t>
      </w:r>
      <w:r w:rsidRPr="00C576FB">
        <w:rPr>
          <w:rStyle w:val="A9"/>
          <w:rFonts w:ascii="Arial" w:hAnsi="Arial" w:cs="Arial"/>
          <w:color w:val="auto"/>
          <w:sz w:val="18"/>
          <w:szCs w:val="20"/>
        </w:rPr>
        <w:t xml:space="preserve"> minimaal 300 gram/m²</w:t>
      </w:r>
      <w:r w:rsidR="00DD7DC0">
        <w:rPr>
          <w:rStyle w:val="A9"/>
          <w:rFonts w:ascii="Arial" w:hAnsi="Arial" w:cs="Arial"/>
          <w:color w:val="auto"/>
          <w:sz w:val="18"/>
          <w:szCs w:val="20"/>
        </w:rPr>
        <w:t>, geplaatst</w:t>
      </w:r>
      <w:r w:rsidRPr="00C576FB">
        <w:rPr>
          <w:rStyle w:val="A9"/>
          <w:rFonts w:ascii="Arial" w:hAnsi="Arial" w:cs="Arial"/>
          <w:color w:val="auto"/>
          <w:sz w:val="18"/>
          <w:szCs w:val="20"/>
        </w:rPr>
        <w:t xml:space="preserve"> op de dakhuid</w:t>
      </w:r>
      <w:r w:rsidR="00676CC3">
        <w:rPr>
          <w:rStyle w:val="A9"/>
          <w:rFonts w:ascii="Arial" w:hAnsi="Arial" w:cs="Arial"/>
          <w:color w:val="auto"/>
          <w:sz w:val="18"/>
          <w:szCs w:val="20"/>
        </w:rPr>
        <w:t>,</w:t>
      </w:r>
    </w:p>
    <w:p w14:paraId="0FD18712" w14:textId="572DFBF0" w:rsidR="00C576FB" w:rsidRPr="00C576FB" w:rsidRDefault="00C576FB" w:rsidP="00C576FB">
      <w:pPr>
        <w:pStyle w:val="81"/>
        <w:rPr>
          <w:rStyle w:val="A9"/>
          <w:rFonts w:ascii="Arial" w:hAnsi="Arial" w:cs="Arial"/>
          <w:color w:val="auto"/>
          <w:sz w:val="18"/>
          <w:szCs w:val="20"/>
        </w:rPr>
      </w:pPr>
      <w:r w:rsidRPr="00C576FB">
        <w:rPr>
          <w:rStyle w:val="A9"/>
          <w:rFonts w:ascii="Arial" w:hAnsi="Arial" w:cs="Arial"/>
          <w:color w:val="auto"/>
          <w:sz w:val="18"/>
          <w:szCs w:val="20"/>
        </w:rPr>
        <w:t>-</w:t>
      </w:r>
      <w:r w:rsidRPr="00C576FB">
        <w:rPr>
          <w:rStyle w:val="A9"/>
          <w:rFonts w:ascii="Arial" w:hAnsi="Arial" w:cs="Arial"/>
          <w:color w:val="auto"/>
          <w:sz w:val="18"/>
          <w:szCs w:val="20"/>
        </w:rPr>
        <w:tab/>
      </w:r>
      <w:r w:rsidR="000B1F99">
        <w:rPr>
          <w:rStyle w:val="A9"/>
          <w:rFonts w:ascii="Arial" w:hAnsi="Arial" w:cs="Arial"/>
          <w:color w:val="auto"/>
          <w:sz w:val="18"/>
          <w:szCs w:val="20"/>
        </w:rPr>
        <w:t>S</w:t>
      </w:r>
      <w:r w:rsidRPr="00C576FB">
        <w:rPr>
          <w:rStyle w:val="A9"/>
          <w:rFonts w:ascii="Arial" w:hAnsi="Arial" w:cs="Arial"/>
          <w:color w:val="auto"/>
          <w:sz w:val="18"/>
          <w:szCs w:val="20"/>
        </w:rPr>
        <w:t>teenslag met granulatie 4/8 mm of 2/7 mm, minstens 5 cm laagdikte</w:t>
      </w:r>
      <w:r w:rsidR="005C280D">
        <w:rPr>
          <w:rStyle w:val="A9"/>
          <w:rFonts w:ascii="Arial" w:hAnsi="Arial" w:cs="Arial"/>
          <w:color w:val="auto"/>
          <w:sz w:val="18"/>
          <w:szCs w:val="20"/>
        </w:rPr>
        <w:t>, (</w:t>
      </w:r>
      <w:r w:rsidR="005C280D" w:rsidRPr="00003811">
        <w:rPr>
          <w:color w:val="000000" w:themeColor="text1"/>
        </w:rPr>
        <w:t>gewicht ca. 80 kg/m</w:t>
      </w:r>
      <w:r w:rsidR="005C280D" w:rsidRPr="00003811">
        <w:rPr>
          <w:color w:val="000000" w:themeColor="text1"/>
          <w:vertAlign w:val="superscript"/>
        </w:rPr>
        <w:t>2</w:t>
      </w:r>
      <w:r w:rsidR="005C280D" w:rsidRPr="005C280D">
        <w:rPr>
          <w:color w:val="000000" w:themeColor="text1"/>
        </w:rPr>
        <w:t xml:space="preserve"> </w:t>
      </w:r>
      <w:r w:rsidR="005C280D" w:rsidRPr="00003811">
        <w:rPr>
          <w:color w:val="000000" w:themeColor="text1"/>
        </w:rPr>
        <w:t>machinaal genivelleerd</w:t>
      </w:r>
      <w:r w:rsidR="005C280D">
        <w:rPr>
          <w:color w:val="000000" w:themeColor="text1"/>
        </w:rPr>
        <w:t>)</w:t>
      </w:r>
      <w:r w:rsidR="005C280D">
        <w:rPr>
          <w:rStyle w:val="A9"/>
          <w:rFonts w:ascii="Arial" w:hAnsi="Arial" w:cs="Arial"/>
          <w:color w:val="auto"/>
          <w:sz w:val="18"/>
          <w:szCs w:val="20"/>
        </w:rPr>
        <w:t>,</w:t>
      </w:r>
    </w:p>
    <w:p w14:paraId="74376480" w14:textId="544328BF" w:rsidR="00C576FB" w:rsidRPr="00C576FB" w:rsidRDefault="00C576FB" w:rsidP="00C576FB">
      <w:pPr>
        <w:pStyle w:val="81"/>
        <w:rPr>
          <w:rStyle w:val="A9"/>
          <w:rFonts w:ascii="Arial" w:hAnsi="Arial" w:cs="Arial"/>
          <w:color w:val="auto"/>
          <w:sz w:val="18"/>
          <w:szCs w:val="20"/>
        </w:rPr>
      </w:pPr>
      <w:r w:rsidRPr="00C576FB">
        <w:rPr>
          <w:rStyle w:val="A9"/>
          <w:rFonts w:ascii="Arial" w:hAnsi="Arial" w:cs="Arial"/>
          <w:color w:val="auto"/>
          <w:sz w:val="18"/>
          <w:szCs w:val="20"/>
        </w:rPr>
        <w:t>-</w:t>
      </w:r>
      <w:r w:rsidRPr="00C576FB">
        <w:rPr>
          <w:rStyle w:val="A9"/>
          <w:rFonts w:ascii="Arial" w:hAnsi="Arial" w:cs="Arial"/>
          <w:color w:val="auto"/>
          <w:sz w:val="18"/>
          <w:szCs w:val="20"/>
        </w:rPr>
        <w:tab/>
      </w:r>
      <w:r w:rsidR="000B1F99" w:rsidRPr="001D658F">
        <w:rPr>
          <w:rStyle w:val="MerkChar"/>
          <w:rFonts w:eastAsia="Klavika Rg"/>
        </w:rPr>
        <w:t xml:space="preserve">Pardak® </w:t>
      </w:r>
      <w:r w:rsidR="000B1F99">
        <w:rPr>
          <w:rStyle w:val="MerkChar"/>
          <w:rFonts w:eastAsia="Klavika Rg"/>
        </w:rPr>
        <w:t>XL</w:t>
      </w:r>
      <w:r w:rsidR="005C280D">
        <w:rPr>
          <w:rStyle w:val="MerkChar"/>
          <w:rFonts w:eastAsia="Klavika Rg"/>
        </w:rPr>
        <w:t>,</w:t>
      </w:r>
      <w:r w:rsidR="000B1F99" w:rsidRPr="00C576FB">
        <w:rPr>
          <w:rStyle w:val="A9"/>
          <w:rFonts w:ascii="Arial" w:hAnsi="Arial" w:cs="Arial"/>
          <w:color w:val="auto"/>
          <w:sz w:val="18"/>
          <w:szCs w:val="20"/>
        </w:rPr>
        <w:t xml:space="preserve"> </w:t>
      </w:r>
      <w:r w:rsidR="005C280D" w:rsidRPr="00003811">
        <w:rPr>
          <w:color w:val="000000" w:themeColor="text1"/>
        </w:rPr>
        <w:t>120</w:t>
      </w:r>
      <w:r w:rsidR="005C280D">
        <w:rPr>
          <w:color w:val="000000" w:themeColor="text1"/>
        </w:rPr>
        <w:t xml:space="preserve"> mm of </w:t>
      </w:r>
      <w:r w:rsidR="005C280D" w:rsidRPr="00003811">
        <w:rPr>
          <w:color w:val="000000" w:themeColor="text1"/>
        </w:rPr>
        <w:t xml:space="preserve">140 mm dikke betonplaten </w:t>
      </w:r>
      <w:r w:rsidRPr="00C576FB">
        <w:rPr>
          <w:rStyle w:val="A9"/>
          <w:rFonts w:ascii="Arial" w:hAnsi="Arial" w:cs="Arial"/>
          <w:color w:val="auto"/>
          <w:sz w:val="18"/>
          <w:szCs w:val="20"/>
        </w:rPr>
        <w:t>met voegbreedte bovenaan 2-3 cm</w:t>
      </w:r>
      <w:r w:rsidR="00676CC3">
        <w:rPr>
          <w:rStyle w:val="A9"/>
          <w:rFonts w:ascii="Arial" w:hAnsi="Arial" w:cs="Arial"/>
          <w:color w:val="auto"/>
          <w:sz w:val="18"/>
          <w:szCs w:val="20"/>
        </w:rPr>
        <w:t>,</w:t>
      </w:r>
    </w:p>
    <w:p w14:paraId="0C176DBA" w14:textId="05E91DE3" w:rsidR="00C576FB" w:rsidRPr="00C576FB" w:rsidRDefault="00C576FB" w:rsidP="00C576FB">
      <w:pPr>
        <w:pStyle w:val="81"/>
        <w:rPr>
          <w:rStyle w:val="A9"/>
          <w:rFonts w:ascii="Arial" w:hAnsi="Arial" w:cs="Arial"/>
          <w:color w:val="auto"/>
          <w:sz w:val="18"/>
          <w:szCs w:val="20"/>
        </w:rPr>
      </w:pPr>
      <w:r w:rsidRPr="00C576FB">
        <w:rPr>
          <w:rStyle w:val="A9"/>
          <w:rFonts w:ascii="Arial" w:hAnsi="Arial" w:cs="Arial"/>
          <w:color w:val="auto"/>
          <w:sz w:val="18"/>
          <w:szCs w:val="20"/>
        </w:rPr>
        <w:t>-</w:t>
      </w:r>
      <w:r w:rsidRPr="00C576FB">
        <w:rPr>
          <w:rStyle w:val="A9"/>
          <w:rFonts w:ascii="Arial" w:hAnsi="Arial" w:cs="Arial"/>
          <w:color w:val="auto"/>
          <w:sz w:val="18"/>
          <w:szCs w:val="20"/>
        </w:rPr>
        <w:tab/>
        <w:t>Voegvulling met steenslag 4/8 mm - 2/7 mm</w:t>
      </w:r>
      <w:r w:rsidR="00676CC3">
        <w:rPr>
          <w:rStyle w:val="A9"/>
          <w:rFonts w:ascii="Arial" w:hAnsi="Arial" w:cs="Arial"/>
          <w:color w:val="auto"/>
          <w:sz w:val="18"/>
          <w:szCs w:val="20"/>
        </w:rPr>
        <w:t>,</w:t>
      </w:r>
    </w:p>
    <w:p w14:paraId="3256158D" w14:textId="6739811B" w:rsidR="00800842" w:rsidRPr="00905117" w:rsidRDefault="00800842" w:rsidP="00800842">
      <w:pPr>
        <w:pStyle w:val="Kop7"/>
        <w:rPr>
          <w:lang w:val="nl-BE"/>
        </w:rPr>
      </w:pPr>
      <w:r w:rsidRPr="00905117">
        <w:rPr>
          <w:lang w:val="nl-BE"/>
        </w:rPr>
        <w:t>.3</w:t>
      </w:r>
      <w:r w:rsidR="005B237B" w:rsidRPr="00905117">
        <w:rPr>
          <w:lang w:val="nl-BE"/>
        </w:rPr>
        <w:t>2</w:t>
      </w:r>
      <w:r w:rsidRPr="00905117">
        <w:rPr>
          <w:lang w:val="nl-BE"/>
        </w:rPr>
        <w:t>.20</w:t>
      </w:r>
      <w:r w:rsidRPr="00905117">
        <w:rPr>
          <w:lang w:val="nl-BE"/>
        </w:rPr>
        <w:tab/>
      </w:r>
      <w:r w:rsidR="008B0804">
        <w:rPr>
          <w:lang w:val="nl-BE"/>
        </w:rPr>
        <w:t>K</w:t>
      </w:r>
      <w:r w:rsidRPr="00905117">
        <w:rPr>
          <w:lang w:val="nl-BE"/>
        </w:rPr>
        <w:t>enmerken</w:t>
      </w:r>
      <w:r w:rsidR="008B0804">
        <w:rPr>
          <w:lang w:val="nl-BE"/>
        </w:rPr>
        <w:t xml:space="preserve"> van de betontegels</w:t>
      </w:r>
      <w:r w:rsidRPr="00905117">
        <w:rPr>
          <w:lang w:val="nl-BE"/>
        </w:rPr>
        <w:t>:</w:t>
      </w:r>
    </w:p>
    <w:p w14:paraId="2B858AC1" w14:textId="77777777" w:rsidR="00800842" w:rsidRPr="00905117" w:rsidRDefault="00800842" w:rsidP="00800842">
      <w:pPr>
        <w:pStyle w:val="Kop8"/>
        <w:rPr>
          <w:rStyle w:val="MerkChar"/>
          <w:lang w:val="nl-BE"/>
        </w:rPr>
      </w:pPr>
      <w:r w:rsidRPr="00905117">
        <w:rPr>
          <w:rStyle w:val="MerkChar"/>
          <w:lang w:val="nl-BE"/>
        </w:rPr>
        <w:t>#1.3</w:t>
      </w:r>
      <w:r w:rsidR="005B237B" w:rsidRPr="00905117">
        <w:rPr>
          <w:rStyle w:val="MerkChar"/>
          <w:lang w:val="nl-BE"/>
        </w:rPr>
        <w:t>2</w:t>
      </w:r>
      <w:r w:rsidRPr="00905117">
        <w:rPr>
          <w:rStyle w:val="MerkChar"/>
          <w:lang w:val="nl-BE"/>
        </w:rPr>
        <w:t>.21</w:t>
      </w:r>
      <w:r w:rsidR="00A80F78" w:rsidRPr="00905117">
        <w:rPr>
          <w:rStyle w:val="MerkChar"/>
          <w:lang w:val="nl-BE"/>
        </w:rPr>
        <w:t>.</w:t>
      </w:r>
      <w:r w:rsidR="005B237B" w:rsidRPr="00905117">
        <w:rPr>
          <w:rStyle w:val="MerkChar"/>
          <w:lang w:val="nl-BE"/>
        </w:rPr>
        <w:tab/>
      </w:r>
      <w:r w:rsidR="00A80F78" w:rsidRPr="00905117">
        <w:rPr>
          <w:rStyle w:val="MerkChar"/>
          <w:lang w:val="nl-BE"/>
        </w:rPr>
        <w:t>[fabri</w:t>
      </w:r>
      <w:r w:rsidR="0056754A">
        <w:rPr>
          <w:rStyle w:val="MerkChar"/>
          <w:lang w:val="nl-BE"/>
        </w:rPr>
        <w:t>k</w:t>
      </w:r>
      <w:r w:rsidR="00A80F78" w:rsidRPr="00905117">
        <w:rPr>
          <w:rStyle w:val="MerkChar"/>
          <w:lang w:val="nl-BE"/>
        </w:rPr>
        <w:t>ant]</w:t>
      </w:r>
      <w:r w:rsidR="0063280E" w:rsidRPr="00905117">
        <w:rPr>
          <w:rStyle w:val="MerkChar"/>
          <w:lang w:val="nl-BE"/>
        </w:rPr>
        <w:t xml:space="preserve"> </w:t>
      </w:r>
      <w:r w:rsidR="0063280E" w:rsidRPr="00905117">
        <w:rPr>
          <w:color w:val="808080"/>
          <w:lang w:val="nl-BE"/>
        </w:rPr>
        <w:t>[tegels]</w:t>
      </w:r>
    </w:p>
    <w:p w14:paraId="3D28E15C" w14:textId="16E499D5" w:rsidR="00800842" w:rsidRPr="00905117" w:rsidRDefault="00800842" w:rsidP="00CF2CCC">
      <w:pPr>
        <w:pStyle w:val="83Kenm"/>
        <w:rPr>
          <w:rStyle w:val="MerkChar"/>
          <w:lang w:val="nl-BE"/>
        </w:rPr>
      </w:pPr>
      <w:r w:rsidRPr="00905117">
        <w:rPr>
          <w:rStyle w:val="MerkChar"/>
          <w:lang w:val="nl-BE"/>
        </w:rPr>
        <w:t>#-</w:t>
      </w:r>
      <w:r w:rsidRPr="00905117">
        <w:rPr>
          <w:rStyle w:val="MerkChar"/>
          <w:lang w:val="nl-BE"/>
        </w:rPr>
        <w:tab/>
      </w:r>
      <w:r w:rsidR="00B56D5D" w:rsidRPr="00905117">
        <w:rPr>
          <w:rStyle w:val="MerkChar"/>
          <w:lang w:val="nl-BE"/>
        </w:rPr>
        <w:t>Leverancier</w:t>
      </w:r>
      <w:r w:rsidRPr="00905117">
        <w:rPr>
          <w:rStyle w:val="MerkChar"/>
          <w:lang w:val="nl-BE"/>
        </w:rPr>
        <w:t>:</w:t>
      </w:r>
      <w:r w:rsidRPr="00905117">
        <w:rPr>
          <w:rStyle w:val="MerkChar"/>
          <w:lang w:val="nl-BE"/>
        </w:rPr>
        <w:tab/>
      </w:r>
      <w:r w:rsidR="00514614" w:rsidRPr="00B4254D">
        <w:rPr>
          <w:rStyle w:val="MerkChar"/>
          <w:lang w:val="nl-BE"/>
        </w:rPr>
        <w:t>Zoontjens Belgie NV</w:t>
      </w:r>
    </w:p>
    <w:p w14:paraId="645A58B1" w14:textId="64589AE5" w:rsidR="00595928" w:rsidRPr="00905117" w:rsidRDefault="00800842" w:rsidP="00CF2CCC">
      <w:pPr>
        <w:pStyle w:val="83Kenm"/>
        <w:rPr>
          <w:rStyle w:val="MerkChar"/>
          <w:lang w:val="nl-BE"/>
        </w:rPr>
      </w:pPr>
      <w:r w:rsidRPr="00905117">
        <w:rPr>
          <w:rStyle w:val="MerkChar"/>
          <w:lang w:val="nl-BE"/>
        </w:rPr>
        <w:t>#-</w:t>
      </w:r>
      <w:r w:rsidRPr="00905117">
        <w:rPr>
          <w:rStyle w:val="MerkChar"/>
          <w:lang w:val="nl-BE"/>
        </w:rPr>
        <w:tab/>
        <w:t>Handelsmerk:</w:t>
      </w:r>
      <w:r w:rsidRPr="00905117">
        <w:rPr>
          <w:rStyle w:val="MerkChar"/>
          <w:lang w:val="nl-BE"/>
        </w:rPr>
        <w:tab/>
      </w:r>
      <w:r w:rsidR="001D658F">
        <w:rPr>
          <w:rStyle w:val="MerkChar"/>
          <w:lang w:val="nl-BE"/>
        </w:rPr>
        <w:t xml:space="preserve">Pardak </w:t>
      </w:r>
      <w:r w:rsidR="00E12503">
        <w:rPr>
          <w:rStyle w:val="MerkChar"/>
          <w:lang w:val="nl-BE"/>
        </w:rPr>
        <w:t>XL</w:t>
      </w:r>
    </w:p>
    <w:p w14:paraId="79096912" w14:textId="77777777" w:rsidR="00800842" w:rsidRPr="00905117" w:rsidRDefault="00800842" w:rsidP="00800842">
      <w:pPr>
        <w:pStyle w:val="Kop8"/>
        <w:rPr>
          <w:lang w:val="nl-BE"/>
        </w:rPr>
      </w:pPr>
      <w:r w:rsidRPr="00905117">
        <w:rPr>
          <w:rStyle w:val="OptieChar"/>
          <w:lang w:val="nl-BE"/>
        </w:rPr>
        <w:t>#2</w:t>
      </w:r>
      <w:r w:rsidRPr="00905117">
        <w:rPr>
          <w:lang w:val="nl-BE"/>
        </w:rPr>
        <w:t>.3</w:t>
      </w:r>
      <w:r w:rsidR="005B237B" w:rsidRPr="00905117">
        <w:rPr>
          <w:lang w:val="nl-BE"/>
        </w:rPr>
        <w:t>2</w:t>
      </w:r>
      <w:r w:rsidRPr="00905117">
        <w:rPr>
          <w:lang w:val="nl-BE"/>
        </w:rPr>
        <w:t>.2</w:t>
      </w:r>
      <w:r w:rsidR="00FD632F" w:rsidRPr="00905117">
        <w:rPr>
          <w:lang w:val="nl-BE"/>
        </w:rPr>
        <w:t>2</w:t>
      </w:r>
      <w:r w:rsidR="005B237B" w:rsidRPr="00905117">
        <w:rPr>
          <w:lang w:val="nl-BE"/>
        </w:rPr>
        <w:t>.</w:t>
      </w:r>
      <w:r w:rsidRPr="00905117">
        <w:rPr>
          <w:lang w:val="nl-BE"/>
        </w:rPr>
        <w:tab/>
      </w:r>
      <w:r w:rsidR="0056754A">
        <w:rPr>
          <w:lang w:val="nl-BE"/>
        </w:rPr>
        <w:t>T</w:t>
      </w:r>
      <w:r w:rsidRPr="00905117">
        <w:rPr>
          <w:lang w:val="nl-BE"/>
        </w:rPr>
        <w:t>egels:</w:t>
      </w:r>
      <w:r w:rsidRPr="00F37E80">
        <w:rPr>
          <w:color w:val="808080"/>
          <w:lang w:val="nl-BE"/>
        </w:rPr>
        <w:t xml:space="preserve"> [neutraal]</w:t>
      </w:r>
    </w:p>
    <w:p w14:paraId="24858372" w14:textId="3CB00F3D" w:rsidR="005A702D" w:rsidRDefault="00981591" w:rsidP="00005A5E">
      <w:pPr>
        <w:pStyle w:val="83Kenm"/>
        <w:rPr>
          <w:lang w:val="nl-BE"/>
        </w:rPr>
      </w:pPr>
      <w:r w:rsidRPr="00905117">
        <w:rPr>
          <w:lang w:val="nl-BE"/>
        </w:rPr>
        <w:t>-</w:t>
      </w:r>
      <w:r w:rsidR="005B237B" w:rsidRPr="00905117">
        <w:rPr>
          <w:lang w:val="nl-BE"/>
        </w:rPr>
        <w:tab/>
      </w:r>
      <w:r w:rsidR="00EE3458">
        <w:rPr>
          <w:lang w:val="nl-BE"/>
        </w:rPr>
        <w:t>Vorm</w:t>
      </w:r>
      <w:r w:rsidRPr="00905117">
        <w:rPr>
          <w:lang w:val="nl-BE"/>
        </w:rPr>
        <w:t>:</w:t>
      </w:r>
      <w:r w:rsidRPr="00905117">
        <w:rPr>
          <w:lang w:val="nl-BE"/>
        </w:rPr>
        <w:tab/>
      </w:r>
      <w:r w:rsidR="001D658F">
        <w:rPr>
          <w:lang w:val="nl-BE"/>
        </w:rPr>
        <w:t>tegels met vierkant</w:t>
      </w:r>
      <w:r w:rsidR="00EE3458">
        <w:rPr>
          <w:lang w:val="nl-BE"/>
        </w:rPr>
        <w:t xml:space="preserve"> grondvlak, </w:t>
      </w:r>
      <w:r w:rsidR="005A702D" w:rsidRPr="005A702D">
        <w:rPr>
          <w:lang w:val="nl-BE"/>
        </w:rPr>
        <w:t>niet voorzien van hoekomranding</w:t>
      </w:r>
      <w:r w:rsidR="00676CC3">
        <w:rPr>
          <w:lang w:val="nl-BE"/>
        </w:rPr>
        <w:t>,</w:t>
      </w:r>
      <w:r w:rsidR="005A702D" w:rsidRPr="005A702D">
        <w:rPr>
          <w:lang w:val="nl-BE"/>
        </w:rPr>
        <w:t xml:space="preserve"> </w:t>
      </w:r>
      <w:r w:rsidR="00676CC3">
        <w:rPr>
          <w:lang w:val="nl-BE"/>
        </w:rPr>
        <w:t>met</w:t>
      </w:r>
      <w:r w:rsidR="005A702D" w:rsidRPr="005A702D">
        <w:rPr>
          <w:lang w:val="nl-BE"/>
        </w:rPr>
        <w:t xml:space="preserve"> vellingkant van 5 mm x 5 mm. </w:t>
      </w:r>
      <w:r w:rsidR="005A702D" w:rsidRPr="005A702D">
        <w:rPr>
          <w:lang w:val="nl-BE"/>
        </w:rPr>
        <w:tab/>
      </w:r>
    </w:p>
    <w:p w14:paraId="1542D06F" w14:textId="6A62C7F9" w:rsidR="00457112" w:rsidRDefault="00457112" w:rsidP="00005A5E">
      <w:pPr>
        <w:pStyle w:val="83Kenm"/>
      </w:pPr>
      <w:r w:rsidRPr="00EE3458">
        <w:t>-</w:t>
      </w:r>
      <w:r w:rsidRPr="00EE3458">
        <w:tab/>
        <w:t>Kleur:</w:t>
      </w:r>
      <w:r w:rsidRPr="00EE3458">
        <w:tab/>
      </w:r>
      <w:r w:rsidRPr="00634242">
        <w:rPr>
          <w:lang w:val="nl-BE"/>
        </w:rPr>
        <w:t>grijs.</w:t>
      </w:r>
    </w:p>
    <w:p w14:paraId="03ECC15B" w14:textId="77777777" w:rsidR="00AF26EC" w:rsidRDefault="00AF26EC" w:rsidP="00AF26EC">
      <w:pPr>
        <w:pStyle w:val="83Kenm"/>
        <w:rPr>
          <w:lang w:val="nl-BE"/>
        </w:rPr>
      </w:pPr>
      <w:r w:rsidRPr="00905117">
        <w:rPr>
          <w:lang w:val="nl-BE"/>
        </w:rPr>
        <w:t>-</w:t>
      </w:r>
      <w:r w:rsidRPr="00905117">
        <w:rPr>
          <w:lang w:val="nl-BE"/>
        </w:rPr>
        <w:tab/>
        <w:t>Materiaal:</w:t>
      </w:r>
      <w:r w:rsidRPr="00905117">
        <w:rPr>
          <w:lang w:val="nl-BE"/>
        </w:rPr>
        <w:tab/>
      </w:r>
      <w:r w:rsidR="001D658F">
        <w:rPr>
          <w:lang w:val="nl-BE"/>
        </w:rPr>
        <w:t xml:space="preserve">ongewapend </w:t>
      </w:r>
      <w:r>
        <w:rPr>
          <w:lang w:val="nl-BE"/>
        </w:rPr>
        <w:t>beton</w:t>
      </w:r>
    </w:p>
    <w:p w14:paraId="2CC27915" w14:textId="77777777" w:rsidR="00AF26EC" w:rsidRPr="00B86550" w:rsidRDefault="00AF26EC" w:rsidP="00AF26EC">
      <w:pPr>
        <w:pStyle w:val="83Kenm"/>
      </w:pPr>
      <w:r w:rsidRPr="00B86550">
        <w:t>-</w:t>
      </w:r>
      <w:r w:rsidRPr="00B86550">
        <w:tab/>
        <w:t>Samenstelling</w:t>
      </w:r>
      <w:r>
        <w:t>:</w:t>
      </w:r>
      <w:r w:rsidRPr="00B86550">
        <w:tab/>
        <w:t>mengsel van granulaten en cement,</w:t>
      </w:r>
      <w:r w:rsidRPr="00D924B5">
        <w:t xml:space="preserve"> </w:t>
      </w:r>
      <w:r w:rsidRPr="00B86550">
        <w:t>in volle massa.</w:t>
      </w:r>
    </w:p>
    <w:p w14:paraId="4A5F0459" w14:textId="0982691E" w:rsidR="002C1FCF" w:rsidRDefault="00AF26EC" w:rsidP="001B1FF2">
      <w:pPr>
        <w:pStyle w:val="83Kenm"/>
      </w:pPr>
      <w:r w:rsidRPr="00B86550">
        <w:t>-</w:t>
      </w:r>
      <w:r w:rsidRPr="00B86550">
        <w:tab/>
        <w:t>Textuur</w:t>
      </w:r>
      <w:r>
        <w:t>:</w:t>
      </w:r>
      <w:r w:rsidRPr="00B86550">
        <w:tab/>
        <w:t>ruw</w:t>
      </w:r>
      <w:r w:rsidR="001B1FF2">
        <w:t>.</w:t>
      </w:r>
    </w:p>
    <w:p w14:paraId="57E6DDEA" w14:textId="77777777" w:rsidR="00AF26EC" w:rsidRPr="00905117" w:rsidRDefault="00AF26EC" w:rsidP="00AF26EC">
      <w:pPr>
        <w:pStyle w:val="Kop8"/>
        <w:rPr>
          <w:lang w:val="nl-BE"/>
        </w:rPr>
      </w:pPr>
      <w:r w:rsidRPr="00905117">
        <w:rPr>
          <w:lang w:val="nl-BE"/>
        </w:rPr>
        <w:t>.3</w:t>
      </w:r>
      <w:r w:rsidR="00FC40A2">
        <w:rPr>
          <w:lang w:val="nl-BE"/>
        </w:rPr>
        <w:t>2</w:t>
      </w:r>
      <w:r w:rsidRPr="00905117">
        <w:rPr>
          <w:lang w:val="nl-BE"/>
        </w:rPr>
        <w:t>.24.</w:t>
      </w:r>
      <w:r w:rsidRPr="00905117">
        <w:rPr>
          <w:lang w:val="nl-BE"/>
        </w:rPr>
        <w:tab/>
        <w:t>Specificaties beton:</w:t>
      </w:r>
      <w:r w:rsidRPr="00F37E80">
        <w:rPr>
          <w:color w:val="808080"/>
          <w:lang w:val="nl-BE"/>
        </w:rPr>
        <w:t xml:space="preserve"> [neutraal]</w:t>
      </w:r>
    </w:p>
    <w:p w14:paraId="4EDC2C0E" w14:textId="77777777" w:rsidR="00AF26EC" w:rsidRPr="00905117" w:rsidRDefault="00AF26EC" w:rsidP="00AF26EC">
      <w:pPr>
        <w:pStyle w:val="83Kenm"/>
        <w:rPr>
          <w:lang w:val="nl-BE"/>
        </w:rPr>
      </w:pPr>
      <w:r w:rsidRPr="00905117">
        <w:rPr>
          <w:lang w:val="nl-BE"/>
        </w:rPr>
        <w:t>-</w:t>
      </w:r>
      <w:r w:rsidRPr="00905117">
        <w:rPr>
          <w:lang w:val="nl-BE"/>
        </w:rPr>
        <w:tab/>
        <w:t>Materiaal betonnen tegel:</w:t>
      </w:r>
      <w:r w:rsidRPr="00905117">
        <w:rPr>
          <w:lang w:val="nl-BE"/>
        </w:rPr>
        <w:tab/>
        <w:t>volgens NBN B 21-211:2006 en NBN EN 1339:2003</w:t>
      </w:r>
      <w:r>
        <w:rPr>
          <w:lang w:val="nl-BE"/>
        </w:rPr>
        <w:t>/AC:2006</w:t>
      </w:r>
    </w:p>
    <w:p w14:paraId="79D631D3" w14:textId="2DB59BFF" w:rsidR="00AF26EC" w:rsidRDefault="00AF26EC" w:rsidP="00AF26EC">
      <w:pPr>
        <w:pStyle w:val="Kop6"/>
      </w:pPr>
      <w:r>
        <w:t>.3</w:t>
      </w:r>
      <w:r w:rsidR="00FC40A2">
        <w:t>2</w:t>
      </w:r>
      <w:r w:rsidRPr="00905117">
        <w:rPr>
          <w:lang w:val="nl-BE"/>
        </w:rPr>
        <w:t>.</w:t>
      </w:r>
      <w:r>
        <w:rPr>
          <w:lang w:val="nl-BE"/>
        </w:rPr>
        <w:t>42</w:t>
      </w:r>
      <w:r w:rsidRPr="00905117">
        <w:rPr>
          <w:lang w:val="nl-BE"/>
        </w:rPr>
        <w:tab/>
      </w:r>
      <w:r>
        <w:t>Maateigenschappen</w:t>
      </w:r>
      <w:r w:rsidR="005E31B5">
        <w:t>:</w:t>
      </w:r>
    </w:p>
    <w:p w14:paraId="2942536E" w14:textId="63031F51" w:rsidR="00AF26EC" w:rsidRPr="001D658F" w:rsidRDefault="00AF26EC" w:rsidP="001D658F">
      <w:pPr>
        <w:pStyle w:val="83Kenm"/>
        <w:rPr>
          <w:rStyle w:val="MerkChar"/>
          <w:rFonts w:eastAsia="Klavika Rg"/>
          <w:color w:val="auto"/>
          <w:szCs w:val="20"/>
        </w:rPr>
      </w:pPr>
      <w:r w:rsidRPr="001D658F">
        <w:t>-</w:t>
      </w:r>
      <w:r w:rsidRPr="001D658F">
        <w:tab/>
        <w:t>Afmetingen tegel:</w:t>
      </w:r>
      <w:r w:rsidRPr="001D658F">
        <w:tab/>
      </w:r>
      <w:r w:rsidR="00614284">
        <w:rPr>
          <w:rStyle w:val="MerkChar"/>
          <w:rFonts w:eastAsia="Klavika Rg"/>
          <w:color w:val="auto"/>
          <w:szCs w:val="20"/>
        </w:rPr>
        <w:t>2000</w:t>
      </w:r>
      <w:r w:rsidR="001D658F" w:rsidRPr="001D658F">
        <w:rPr>
          <w:rStyle w:val="MerkChar"/>
          <w:rFonts w:eastAsia="Klavika Rg"/>
          <w:color w:val="auto"/>
          <w:szCs w:val="20"/>
        </w:rPr>
        <w:t xml:space="preserve"> mm x </w:t>
      </w:r>
      <w:r w:rsidR="00614284">
        <w:rPr>
          <w:rStyle w:val="MerkChar"/>
          <w:rFonts w:eastAsia="Klavika Rg"/>
          <w:color w:val="auto"/>
          <w:szCs w:val="20"/>
        </w:rPr>
        <w:t>2000</w:t>
      </w:r>
      <w:r w:rsidR="001D658F" w:rsidRPr="001D658F">
        <w:rPr>
          <w:rStyle w:val="MerkChar"/>
          <w:rFonts w:eastAsia="Klavika Rg"/>
          <w:color w:val="auto"/>
          <w:szCs w:val="20"/>
        </w:rPr>
        <w:t xml:space="preserve"> mm</w:t>
      </w:r>
    </w:p>
    <w:p w14:paraId="1658F257" w14:textId="43F26D75" w:rsidR="00AF26EC" w:rsidRPr="001D658F" w:rsidRDefault="00AF26EC" w:rsidP="001D658F">
      <w:pPr>
        <w:pStyle w:val="83Kenm"/>
      </w:pPr>
      <w:r w:rsidRPr="001D658F">
        <w:lastRenderedPageBreak/>
        <w:t>-</w:t>
      </w:r>
      <w:r w:rsidRPr="001D658F">
        <w:tab/>
        <w:t>Dikte tegel:</w:t>
      </w:r>
      <w:r w:rsidRPr="001D658F">
        <w:tab/>
      </w:r>
      <w:r w:rsidR="00614284">
        <w:t>120</w:t>
      </w:r>
      <w:r w:rsidR="001D658F" w:rsidRPr="001D658F">
        <w:t xml:space="preserve"> mm</w:t>
      </w:r>
      <w:r w:rsidR="00614284">
        <w:t xml:space="preserve"> of 140 mm</w:t>
      </w:r>
      <w:r w:rsidR="001D658F" w:rsidRPr="001D658F">
        <w:t xml:space="preserve"> </w:t>
      </w:r>
      <w:r w:rsidRPr="001D658F">
        <w:rPr>
          <w:rStyle w:val="83KenmCursiefGrijs-50Char"/>
          <w:bCs w:val="0"/>
          <w:i w:val="0"/>
          <w:iCs w:val="0"/>
          <w:color w:val="auto"/>
        </w:rPr>
        <w:t xml:space="preserve"> </w:t>
      </w:r>
    </w:p>
    <w:p w14:paraId="0C4D8768" w14:textId="7F020CC1" w:rsidR="002C1FCF" w:rsidRDefault="002C1FCF" w:rsidP="002C1FCF">
      <w:pPr>
        <w:pStyle w:val="83Kenm"/>
        <w:rPr>
          <w:rStyle w:val="83KenmCursiefGrijs-50Char"/>
          <w:lang w:val="nl-BE"/>
        </w:rPr>
      </w:pPr>
      <w:r w:rsidRPr="00905117">
        <w:rPr>
          <w:lang w:val="nl-BE"/>
        </w:rPr>
        <w:t>-</w:t>
      </w:r>
      <w:r w:rsidRPr="00905117">
        <w:rPr>
          <w:lang w:val="nl-BE"/>
        </w:rPr>
        <w:tab/>
        <w:t>Gewicht</w:t>
      </w:r>
      <w:r>
        <w:rPr>
          <w:lang w:val="nl-BE"/>
        </w:rPr>
        <w:t xml:space="preserve"> per tegel</w:t>
      </w:r>
      <w:r w:rsidRPr="00905117">
        <w:rPr>
          <w:lang w:val="nl-BE"/>
        </w:rPr>
        <w:t>:</w:t>
      </w:r>
      <w:r w:rsidRPr="00905117">
        <w:rPr>
          <w:lang w:val="nl-BE"/>
        </w:rPr>
        <w:tab/>
      </w:r>
      <w:r>
        <w:rPr>
          <w:lang w:val="nl-BE"/>
        </w:rPr>
        <w:t xml:space="preserve">ca. </w:t>
      </w:r>
      <w:r w:rsidR="00400809">
        <w:rPr>
          <w:lang w:val="nl-BE"/>
        </w:rPr>
        <w:t>1140</w:t>
      </w:r>
      <w:r>
        <w:rPr>
          <w:lang w:val="nl-BE"/>
        </w:rPr>
        <w:t xml:space="preserve"> </w:t>
      </w:r>
      <w:r w:rsidRPr="00905117">
        <w:rPr>
          <w:lang w:val="nl-BE"/>
        </w:rPr>
        <w:t>kg</w:t>
      </w:r>
      <w:r w:rsidR="00400809">
        <w:rPr>
          <w:lang w:val="nl-BE"/>
        </w:rPr>
        <w:t xml:space="preserve"> (120 mm) of ca. 1</w:t>
      </w:r>
      <w:r w:rsidR="00161750">
        <w:rPr>
          <w:lang w:val="nl-BE"/>
        </w:rPr>
        <w:t>330</w:t>
      </w:r>
      <w:r w:rsidR="00400809">
        <w:rPr>
          <w:lang w:val="nl-BE"/>
        </w:rPr>
        <w:t xml:space="preserve"> kg (140 mm)</w:t>
      </w:r>
      <w:r>
        <w:rPr>
          <w:rStyle w:val="83KenmCursiefGrijs-50Char"/>
          <w:lang w:val="nl-BE"/>
        </w:rPr>
        <w:t xml:space="preserve"> </w:t>
      </w:r>
    </w:p>
    <w:p w14:paraId="7DD6FA5F" w14:textId="2B2E5F2D" w:rsidR="00AF26EC" w:rsidRDefault="00FC40A2" w:rsidP="00AF26EC">
      <w:pPr>
        <w:pStyle w:val="Kop6"/>
        <w:rPr>
          <w:lang w:val="nl-BE"/>
        </w:rPr>
      </w:pPr>
      <w:r>
        <w:t>.32</w:t>
      </w:r>
      <w:r w:rsidR="00AF26EC" w:rsidRPr="00905117">
        <w:rPr>
          <w:lang w:val="nl-BE"/>
        </w:rPr>
        <w:t>.</w:t>
      </w:r>
      <w:r w:rsidR="00AF26EC">
        <w:rPr>
          <w:lang w:val="nl-BE"/>
        </w:rPr>
        <w:t>50</w:t>
      </w:r>
      <w:r w:rsidR="00AF26EC">
        <w:rPr>
          <w:lang w:val="nl-BE"/>
        </w:rPr>
        <w:tab/>
        <w:t>Prestatiekenmerken</w:t>
      </w:r>
      <w:r w:rsidR="005E31B5">
        <w:rPr>
          <w:lang w:val="nl-BE"/>
        </w:rPr>
        <w:t>:</w:t>
      </w:r>
    </w:p>
    <w:p w14:paraId="3B500C64" w14:textId="2D061D83" w:rsidR="00AF26EC" w:rsidRDefault="00FC40A2" w:rsidP="00AF26EC">
      <w:pPr>
        <w:pStyle w:val="Kop7"/>
      </w:pPr>
      <w:r>
        <w:t>.32</w:t>
      </w:r>
      <w:r w:rsidR="00AF26EC" w:rsidRPr="00905117">
        <w:rPr>
          <w:lang w:val="nl-BE"/>
        </w:rPr>
        <w:t>.</w:t>
      </w:r>
      <w:r w:rsidR="00AF26EC">
        <w:rPr>
          <w:lang w:val="nl-BE"/>
        </w:rPr>
        <w:t>5</w:t>
      </w:r>
      <w:r w:rsidR="008F6D9E">
        <w:rPr>
          <w:lang w:val="nl-BE"/>
        </w:rPr>
        <w:t>1</w:t>
      </w:r>
      <w:r w:rsidR="00AF26EC" w:rsidRPr="00905117">
        <w:rPr>
          <w:lang w:val="nl-BE"/>
        </w:rPr>
        <w:tab/>
      </w:r>
      <w:r w:rsidR="00AF26EC">
        <w:t>Mechanische prestaties</w:t>
      </w:r>
      <w:r w:rsidR="005E31B5">
        <w:t>:</w:t>
      </w:r>
    </w:p>
    <w:p w14:paraId="08F8382A" w14:textId="42F7FC8B" w:rsidR="00DF65F1" w:rsidRDefault="00DF65F1" w:rsidP="00DF65F1">
      <w:pPr>
        <w:pStyle w:val="83Kenm"/>
      </w:pPr>
      <w:r w:rsidRPr="00905117">
        <w:t>-</w:t>
      </w:r>
      <w:r w:rsidRPr="00905117">
        <w:tab/>
      </w:r>
      <w:r>
        <w:t>Betons</w:t>
      </w:r>
      <w:r w:rsidRPr="00905117">
        <w:t>terkte:</w:t>
      </w:r>
      <w:r w:rsidRPr="00905117">
        <w:tab/>
      </w:r>
      <w:r>
        <w:t>klasse C</w:t>
      </w:r>
      <w:r w:rsidR="00161750">
        <w:t>40</w:t>
      </w:r>
      <w:r>
        <w:t>/</w:t>
      </w:r>
      <w:r w:rsidR="00A27BE5">
        <w:t xml:space="preserve">50 </w:t>
      </w:r>
      <w:r w:rsidR="001B0FD0">
        <w:t>v</w:t>
      </w:r>
      <w:r w:rsidR="00A27BE5" w:rsidRPr="00A27BE5">
        <w:t>olgens NBN EN 206-01 en NBN EN15001</w:t>
      </w:r>
    </w:p>
    <w:p w14:paraId="2EE614F8" w14:textId="31AEDEAD" w:rsidR="00A27BE5" w:rsidRPr="00A27BE5" w:rsidRDefault="00A27BE5" w:rsidP="00A27BE5">
      <w:pPr>
        <w:pStyle w:val="83KenmCursiefGrijs-50"/>
        <w:rPr>
          <w:lang w:val="nl-BE"/>
        </w:rPr>
      </w:pPr>
      <w:r>
        <w:t>Pro Memorie: Hogere sterkteklasse op aanvraag beschikbaar.</w:t>
      </w:r>
    </w:p>
    <w:p w14:paraId="34DE676C" w14:textId="6EF72F2E" w:rsidR="001D6CCE" w:rsidRDefault="001D6CCE" w:rsidP="001D6CCE">
      <w:pPr>
        <w:pStyle w:val="83Kenm"/>
      </w:pPr>
      <w:r>
        <w:t>-</w:t>
      </w:r>
      <w:r>
        <w:tab/>
        <w:t xml:space="preserve">Böhme: </w:t>
      </w:r>
      <w:r>
        <w:tab/>
        <w:t>12cm</w:t>
      </w:r>
      <w:r w:rsidRPr="001D6CCE">
        <w:rPr>
          <w:vertAlign w:val="superscript"/>
        </w:rPr>
        <w:t>3</w:t>
      </w:r>
      <w:r>
        <w:t>/50cm</w:t>
      </w:r>
      <w:r w:rsidRPr="001D6CCE">
        <w:rPr>
          <w:vertAlign w:val="superscript"/>
        </w:rPr>
        <w:t>2</w:t>
      </w:r>
      <w:r>
        <w:t xml:space="preserve"> plaatopp. BRL1104</w:t>
      </w:r>
    </w:p>
    <w:p w14:paraId="40D7484C" w14:textId="1BD9FB5D" w:rsidR="001D6CCE" w:rsidRDefault="001D6CCE" w:rsidP="001D6CCE">
      <w:pPr>
        <w:pStyle w:val="83Kenm"/>
      </w:pPr>
      <w:r>
        <w:t>-</w:t>
      </w:r>
      <w:r>
        <w:tab/>
        <w:t xml:space="preserve">Amstler: </w:t>
      </w:r>
      <w:r>
        <w:tab/>
        <w:t>&lt; 20 g</w:t>
      </w:r>
    </w:p>
    <w:p w14:paraId="2A3CF5F1" w14:textId="5EA6EE19" w:rsidR="00561763" w:rsidRDefault="00561763" w:rsidP="00561763">
      <w:pPr>
        <w:pStyle w:val="Kop7"/>
      </w:pPr>
      <w:r>
        <w:t>.32</w:t>
      </w:r>
      <w:r w:rsidRPr="00905117">
        <w:rPr>
          <w:lang w:val="nl-BE"/>
        </w:rPr>
        <w:t>.</w:t>
      </w:r>
      <w:r>
        <w:rPr>
          <w:lang w:val="nl-BE"/>
        </w:rPr>
        <w:t>5</w:t>
      </w:r>
      <w:r w:rsidR="008F6D9E">
        <w:rPr>
          <w:lang w:val="nl-BE"/>
        </w:rPr>
        <w:t>2</w:t>
      </w:r>
      <w:r w:rsidRPr="00905117">
        <w:rPr>
          <w:lang w:val="nl-BE"/>
        </w:rPr>
        <w:tab/>
      </w:r>
      <w:r>
        <w:t>Chemische prestaties</w:t>
      </w:r>
      <w:r w:rsidR="005E31B5">
        <w:t>:</w:t>
      </w:r>
    </w:p>
    <w:p w14:paraId="082CD8E1" w14:textId="77777777" w:rsidR="008F6D9E" w:rsidRDefault="008F6D9E" w:rsidP="008F6D9E">
      <w:pPr>
        <w:pStyle w:val="83Kenm"/>
        <w:rPr>
          <w:rStyle w:val="MerkChar"/>
          <w:rFonts w:eastAsia="Klavika Rg"/>
          <w:color w:val="auto"/>
          <w:szCs w:val="20"/>
        </w:rPr>
      </w:pPr>
      <w:r w:rsidRPr="008F6D9E">
        <w:rPr>
          <w:rStyle w:val="MerkChar"/>
          <w:rFonts w:eastAsia="Klavika Rg"/>
          <w:color w:val="auto"/>
          <w:szCs w:val="20"/>
        </w:rPr>
        <w:t xml:space="preserve">Het beton is geëigend voor gebruik in volgende omgevingsklassen: </w:t>
      </w:r>
    </w:p>
    <w:p w14:paraId="57D74CA7" w14:textId="0E2B1F07" w:rsidR="008F6D9E" w:rsidRPr="008F6D9E" w:rsidRDefault="008F6D9E" w:rsidP="008F6D9E">
      <w:pPr>
        <w:pStyle w:val="83Kenm"/>
        <w:rPr>
          <w:rStyle w:val="MerkChar"/>
          <w:rFonts w:eastAsia="Klavika Rg"/>
          <w:color w:val="auto"/>
          <w:szCs w:val="20"/>
        </w:rPr>
      </w:pPr>
      <w:r>
        <w:rPr>
          <w:rStyle w:val="MerkChar"/>
          <w:rFonts w:eastAsia="Klavika Rg"/>
          <w:color w:val="auto"/>
          <w:szCs w:val="20"/>
        </w:rPr>
        <w:t>-</w:t>
      </w:r>
      <w:r>
        <w:rPr>
          <w:rStyle w:val="MerkChar"/>
          <w:rFonts w:eastAsia="Klavika Rg"/>
          <w:color w:val="auto"/>
          <w:szCs w:val="20"/>
        </w:rPr>
        <w:tab/>
      </w:r>
      <w:r w:rsidRPr="008F6D9E">
        <w:rPr>
          <w:rStyle w:val="MerkChar"/>
          <w:rFonts w:eastAsia="Klavika Rg"/>
          <w:color w:val="auto"/>
          <w:szCs w:val="20"/>
        </w:rPr>
        <w:t>E0: Niet schadelijk milieu</w:t>
      </w:r>
    </w:p>
    <w:p w14:paraId="79A48C77" w14:textId="3EB978B2" w:rsidR="008F6D9E" w:rsidRPr="008F6D9E" w:rsidRDefault="008F6D9E" w:rsidP="008F6D9E">
      <w:pPr>
        <w:pStyle w:val="83Kenm"/>
        <w:rPr>
          <w:rStyle w:val="MerkChar"/>
          <w:rFonts w:eastAsia="Klavika Rg"/>
          <w:color w:val="auto"/>
          <w:szCs w:val="20"/>
        </w:rPr>
      </w:pPr>
      <w:r>
        <w:rPr>
          <w:rStyle w:val="MerkChar"/>
          <w:rFonts w:eastAsia="Klavika Rg"/>
          <w:color w:val="auto"/>
          <w:szCs w:val="20"/>
        </w:rPr>
        <w:t>-</w:t>
      </w:r>
      <w:r>
        <w:rPr>
          <w:rStyle w:val="MerkChar"/>
          <w:rFonts w:eastAsia="Klavika Rg"/>
          <w:color w:val="auto"/>
          <w:szCs w:val="20"/>
        </w:rPr>
        <w:tab/>
      </w:r>
      <w:r w:rsidRPr="008F6D9E">
        <w:rPr>
          <w:rStyle w:val="MerkChar"/>
          <w:rFonts w:eastAsia="Klavika Rg"/>
          <w:color w:val="auto"/>
          <w:szCs w:val="20"/>
        </w:rPr>
        <w:t>E1: Binnenomgeving</w:t>
      </w:r>
    </w:p>
    <w:p w14:paraId="38AD9D5A" w14:textId="45975A88" w:rsidR="008F6D9E" w:rsidRPr="008F6D9E" w:rsidRDefault="008F6D9E" w:rsidP="008F6D9E">
      <w:pPr>
        <w:pStyle w:val="83Kenm"/>
        <w:rPr>
          <w:rStyle w:val="MerkChar"/>
          <w:rFonts w:eastAsia="Klavika Rg"/>
          <w:color w:val="auto"/>
          <w:szCs w:val="20"/>
        </w:rPr>
      </w:pPr>
      <w:r>
        <w:rPr>
          <w:rStyle w:val="MerkChar"/>
          <w:rFonts w:eastAsia="Klavika Rg"/>
          <w:color w:val="auto"/>
          <w:szCs w:val="20"/>
        </w:rPr>
        <w:t>-</w:t>
      </w:r>
      <w:r>
        <w:rPr>
          <w:rStyle w:val="MerkChar"/>
          <w:rFonts w:eastAsia="Klavika Rg"/>
          <w:color w:val="auto"/>
          <w:szCs w:val="20"/>
        </w:rPr>
        <w:tab/>
      </w:r>
      <w:r w:rsidRPr="008F6D9E">
        <w:rPr>
          <w:rStyle w:val="MerkChar"/>
          <w:rFonts w:eastAsia="Klavika Rg"/>
          <w:color w:val="auto"/>
          <w:szCs w:val="20"/>
        </w:rPr>
        <w:t>EE3: Buitenomgeving – Vorst, contact met regen</w:t>
      </w:r>
    </w:p>
    <w:p w14:paraId="7EF1520B" w14:textId="77777777" w:rsidR="008F6D9E" w:rsidRDefault="008F6D9E" w:rsidP="008F6D9E">
      <w:pPr>
        <w:pStyle w:val="83Kenm"/>
        <w:rPr>
          <w:rStyle w:val="MerkChar"/>
          <w:rFonts w:eastAsia="Klavika Rg"/>
          <w:color w:val="auto"/>
          <w:szCs w:val="20"/>
        </w:rPr>
      </w:pPr>
      <w:r>
        <w:rPr>
          <w:rStyle w:val="MerkChar"/>
          <w:rFonts w:eastAsia="Klavika Rg"/>
          <w:color w:val="auto"/>
          <w:szCs w:val="20"/>
        </w:rPr>
        <w:t>-</w:t>
      </w:r>
      <w:r>
        <w:rPr>
          <w:rStyle w:val="MerkChar"/>
          <w:rFonts w:eastAsia="Klavika Rg"/>
          <w:color w:val="auto"/>
          <w:szCs w:val="20"/>
        </w:rPr>
        <w:tab/>
      </w:r>
      <w:r w:rsidRPr="008F6D9E">
        <w:rPr>
          <w:rStyle w:val="MerkChar"/>
          <w:rFonts w:eastAsia="Klavika Rg"/>
          <w:color w:val="auto"/>
          <w:szCs w:val="20"/>
        </w:rPr>
        <w:t xml:space="preserve">ES2: Zeeomgeving – Geen contact met zeewater, wel contact met zeelucht en/of brak water; vorst </w:t>
      </w:r>
    </w:p>
    <w:p w14:paraId="6F2A3EBF" w14:textId="51D06F50" w:rsidR="008F6D9E" w:rsidRPr="001D658F" w:rsidRDefault="008F6D9E" w:rsidP="008F6D9E">
      <w:pPr>
        <w:pStyle w:val="83Kenm"/>
        <w:rPr>
          <w:rStyle w:val="MerkChar"/>
          <w:rFonts w:eastAsia="Klavika Rg"/>
          <w:color w:val="auto"/>
          <w:szCs w:val="20"/>
        </w:rPr>
      </w:pPr>
      <w:r>
        <w:rPr>
          <w:rStyle w:val="MerkChar"/>
          <w:rFonts w:eastAsia="Klavika Rg"/>
          <w:color w:val="auto"/>
          <w:szCs w:val="20"/>
        </w:rPr>
        <w:t>-</w:t>
      </w:r>
      <w:r>
        <w:rPr>
          <w:rStyle w:val="MerkChar"/>
          <w:rFonts w:eastAsia="Klavika Rg"/>
          <w:color w:val="auto"/>
          <w:szCs w:val="20"/>
        </w:rPr>
        <w:tab/>
      </w:r>
      <w:r w:rsidRPr="008F6D9E">
        <w:rPr>
          <w:rStyle w:val="MerkChar"/>
          <w:rFonts w:eastAsia="Klavika Rg"/>
          <w:color w:val="auto"/>
          <w:szCs w:val="20"/>
        </w:rPr>
        <w:t>EA2: Middelmatig agressieve chemische omgeving volgens tabel 2 van NBN EN 206-1: 2001</w:t>
      </w:r>
    </w:p>
    <w:p w14:paraId="1EC2551C" w14:textId="4509282C" w:rsidR="00561763" w:rsidRDefault="00561763" w:rsidP="00561763">
      <w:pPr>
        <w:pStyle w:val="Kop7"/>
      </w:pPr>
      <w:r>
        <w:t>.32</w:t>
      </w:r>
      <w:r w:rsidRPr="00905117">
        <w:rPr>
          <w:lang w:val="nl-BE"/>
        </w:rPr>
        <w:t>.</w:t>
      </w:r>
      <w:r>
        <w:rPr>
          <w:lang w:val="nl-BE"/>
        </w:rPr>
        <w:t>5</w:t>
      </w:r>
      <w:r w:rsidR="008F6D9E">
        <w:rPr>
          <w:lang w:val="nl-BE"/>
        </w:rPr>
        <w:t>3</w:t>
      </w:r>
      <w:r w:rsidRPr="00905117">
        <w:rPr>
          <w:lang w:val="nl-BE"/>
        </w:rPr>
        <w:tab/>
      </w:r>
      <w:r>
        <w:t>Klimatologische prestaties</w:t>
      </w:r>
      <w:r w:rsidR="005E31B5">
        <w:t>:</w:t>
      </w:r>
    </w:p>
    <w:p w14:paraId="03573F9C" w14:textId="4AB28069" w:rsidR="00395574" w:rsidRPr="00395574" w:rsidRDefault="00395574" w:rsidP="00395574">
      <w:pPr>
        <w:pStyle w:val="83Kenm"/>
        <w:numPr>
          <w:ilvl w:val="0"/>
          <w:numId w:val="48"/>
        </w:numPr>
        <w:rPr>
          <w:rStyle w:val="MerkChar"/>
          <w:rFonts w:eastAsia="Klavika Rg"/>
          <w:color w:val="auto"/>
          <w:szCs w:val="20"/>
          <w:lang w:val="nl-BE"/>
        </w:rPr>
      </w:pPr>
      <w:r w:rsidRPr="00395574">
        <w:rPr>
          <w:rStyle w:val="MerkChar"/>
          <w:rFonts w:eastAsia="Klavika Rg"/>
          <w:color w:val="auto"/>
          <w:szCs w:val="20"/>
          <w:lang w:val="nl-BE"/>
        </w:rPr>
        <w:t xml:space="preserve">Wateropslorping: </w:t>
      </w:r>
      <w:r w:rsidR="007D7DC9">
        <w:rPr>
          <w:rStyle w:val="MerkChar"/>
          <w:rFonts w:eastAsia="Klavika Rg"/>
          <w:color w:val="auto"/>
          <w:szCs w:val="20"/>
          <w:lang w:val="nl-BE"/>
        </w:rPr>
        <w:tab/>
      </w:r>
      <w:r w:rsidRPr="00395574">
        <w:rPr>
          <w:rStyle w:val="MerkChar"/>
          <w:rFonts w:eastAsia="Klavika Rg"/>
          <w:color w:val="auto"/>
          <w:szCs w:val="20"/>
          <w:lang w:val="nl-BE"/>
        </w:rPr>
        <w:t xml:space="preserve">&lt; 6,3 g% voor het gemiddelde met geen enkele individuele waarde &gt; 6.8g% </w:t>
      </w:r>
    </w:p>
    <w:p w14:paraId="021F8911" w14:textId="3CF5202D" w:rsidR="00395574" w:rsidRPr="00395574" w:rsidRDefault="00395574" w:rsidP="00395574">
      <w:pPr>
        <w:pStyle w:val="83Kenm"/>
        <w:numPr>
          <w:ilvl w:val="0"/>
          <w:numId w:val="48"/>
        </w:numPr>
        <w:rPr>
          <w:rStyle w:val="MerkChar"/>
          <w:rFonts w:eastAsia="Klavika Rg"/>
          <w:color w:val="auto"/>
          <w:szCs w:val="20"/>
          <w:lang w:val="nl-BE"/>
        </w:rPr>
      </w:pPr>
      <w:r w:rsidRPr="00395574">
        <w:rPr>
          <w:rStyle w:val="MerkChar"/>
          <w:rFonts w:eastAsia="Klavika Rg"/>
          <w:color w:val="auto"/>
          <w:szCs w:val="20"/>
          <w:lang w:val="nl-BE"/>
        </w:rPr>
        <w:t xml:space="preserve">Massaverlies na vorst/dooiproef: </w:t>
      </w:r>
      <w:r w:rsidR="007D7DC9">
        <w:rPr>
          <w:rStyle w:val="MerkChar"/>
          <w:rFonts w:eastAsia="Klavika Rg"/>
          <w:color w:val="auto"/>
          <w:szCs w:val="20"/>
          <w:lang w:val="nl-BE"/>
        </w:rPr>
        <w:tab/>
      </w:r>
      <w:r w:rsidRPr="00395574">
        <w:rPr>
          <w:rStyle w:val="MerkChar"/>
          <w:rFonts w:eastAsia="Klavika Rg"/>
          <w:color w:val="auto"/>
          <w:szCs w:val="20"/>
          <w:lang w:val="nl-BE"/>
        </w:rPr>
        <w:t>&lt; 1 kg/m</w:t>
      </w:r>
      <w:r w:rsidRPr="007D7DC9">
        <w:rPr>
          <w:rStyle w:val="MerkChar"/>
          <w:rFonts w:eastAsia="Klavika Rg"/>
          <w:color w:val="auto"/>
          <w:szCs w:val="20"/>
          <w:vertAlign w:val="superscript"/>
          <w:lang w:val="nl-BE"/>
        </w:rPr>
        <w:t>2</w:t>
      </w:r>
      <w:r w:rsidRPr="00395574">
        <w:rPr>
          <w:rStyle w:val="MerkChar"/>
          <w:rFonts w:eastAsia="Klavika Rg"/>
          <w:color w:val="auto"/>
          <w:szCs w:val="20"/>
          <w:lang w:val="nl-BE"/>
        </w:rPr>
        <w:t xml:space="preserve"> met geen enkele individuele waarde &gt; 1.5 kg/m</w:t>
      </w:r>
      <w:r w:rsidRPr="007D7DC9">
        <w:rPr>
          <w:rStyle w:val="MerkChar"/>
          <w:rFonts w:eastAsia="Klavika Rg"/>
          <w:color w:val="auto"/>
          <w:szCs w:val="20"/>
          <w:vertAlign w:val="superscript"/>
          <w:lang w:val="nl-BE"/>
        </w:rPr>
        <w:t>2</w:t>
      </w:r>
    </w:p>
    <w:p w14:paraId="767D8733" w14:textId="4DC888B8" w:rsidR="005E36C4" w:rsidRPr="00905117" w:rsidRDefault="005E36C4" w:rsidP="005E36C4">
      <w:pPr>
        <w:pStyle w:val="Kop7"/>
        <w:rPr>
          <w:lang w:val="nl-BE"/>
        </w:rPr>
      </w:pPr>
      <w:r w:rsidRPr="00905117">
        <w:rPr>
          <w:lang w:val="nl-BE"/>
        </w:rPr>
        <w:t>.3</w:t>
      </w:r>
      <w:r>
        <w:rPr>
          <w:lang w:val="nl-BE"/>
        </w:rPr>
        <w:t>3.0</w:t>
      </w:r>
      <w:r w:rsidRPr="00905117">
        <w:rPr>
          <w:lang w:val="nl-BE"/>
        </w:rPr>
        <w:t>0</w:t>
      </w:r>
      <w:r w:rsidRPr="00905117">
        <w:rPr>
          <w:lang w:val="nl-BE"/>
        </w:rPr>
        <w:tab/>
      </w:r>
      <w:r>
        <w:rPr>
          <w:lang w:val="nl-BE"/>
        </w:rPr>
        <w:t>K</w:t>
      </w:r>
      <w:r w:rsidRPr="00905117">
        <w:rPr>
          <w:lang w:val="nl-BE"/>
        </w:rPr>
        <w:t>enmerken</w:t>
      </w:r>
      <w:r>
        <w:rPr>
          <w:lang w:val="nl-BE"/>
        </w:rPr>
        <w:t xml:space="preserve"> van de isolatie</w:t>
      </w:r>
      <w:r w:rsidRPr="00905117">
        <w:rPr>
          <w:lang w:val="nl-BE"/>
        </w:rPr>
        <w:t>:</w:t>
      </w:r>
    </w:p>
    <w:p w14:paraId="5F11345A" w14:textId="77777777" w:rsidR="008D3426" w:rsidRDefault="008D3426" w:rsidP="008D3426">
      <w:pPr>
        <w:pStyle w:val="83Kenm"/>
      </w:pPr>
      <w:r w:rsidRPr="00905117">
        <w:rPr>
          <w:rStyle w:val="MerkChar"/>
          <w:lang w:val="nl-BE"/>
        </w:rPr>
        <w:t>#1</w:t>
      </w:r>
      <w:r w:rsidRPr="00FA1B61">
        <w:t>-</w:t>
      </w:r>
      <w:r w:rsidRPr="00FA1B61">
        <w:tab/>
        <w:t>Type:</w:t>
      </w:r>
      <w:r w:rsidRPr="00FA1B61">
        <w:tab/>
      </w:r>
      <w:r>
        <w:t>XPS-isolatie, drukweerstand 700 kN.</w:t>
      </w:r>
    </w:p>
    <w:p w14:paraId="79E58DCA" w14:textId="29333B06" w:rsidR="005E36C4" w:rsidRDefault="008D3426" w:rsidP="005E36C4">
      <w:pPr>
        <w:pStyle w:val="83Kenm"/>
      </w:pPr>
      <w:r w:rsidRPr="00905117">
        <w:rPr>
          <w:rStyle w:val="MerkChar"/>
          <w:lang w:val="nl-BE"/>
        </w:rPr>
        <w:t>#</w:t>
      </w:r>
      <w:r>
        <w:rPr>
          <w:rStyle w:val="MerkChar"/>
          <w:lang w:val="nl-BE"/>
        </w:rPr>
        <w:t>2</w:t>
      </w:r>
      <w:r w:rsidR="005E36C4" w:rsidRPr="00FA1B61">
        <w:t>-</w:t>
      </w:r>
      <w:r w:rsidR="005E36C4" w:rsidRPr="00FA1B61">
        <w:tab/>
        <w:t>Type:</w:t>
      </w:r>
      <w:r w:rsidR="005E36C4" w:rsidRPr="00FA1B61">
        <w:tab/>
      </w:r>
      <w:r>
        <w:t>cellenglas</w:t>
      </w:r>
      <w:r w:rsidR="005E36C4">
        <w:t xml:space="preserve">isolatie, </w:t>
      </w:r>
      <w:r>
        <w:t>drukweerstand 700 kN.</w:t>
      </w:r>
    </w:p>
    <w:p w14:paraId="33C6E959" w14:textId="62E4AD9F" w:rsidR="00FA1B61" w:rsidRPr="00905117" w:rsidRDefault="00FA1B61" w:rsidP="00FA1B61">
      <w:pPr>
        <w:pStyle w:val="Kop7"/>
        <w:rPr>
          <w:lang w:val="nl-BE"/>
        </w:rPr>
      </w:pPr>
      <w:r w:rsidRPr="00905117">
        <w:rPr>
          <w:lang w:val="nl-BE"/>
        </w:rPr>
        <w:t>.3</w:t>
      </w:r>
      <w:r w:rsidR="008B3EB2">
        <w:rPr>
          <w:lang w:val="nl-BE"/>
        </w:rPr>
        <w:t>5.0</w:t>
      </w:r>
      <w:r w:rsidRPr="00905117">
        <w:rPr>
          <w:lang w:val="nl-BE"/>
        </w:rPr>
        <w:t>0</w:t>
      </w:r>
      <w:r w:rsidRPr="00905117">
        <w:rPr>
          <w:lang w:val="nl-BE"/>
        </w:rPr>
        <w:tab/>
      </w:r>
      <w:r>
        <w:rPr>
          <w:lang w:val="nl-BE"/>
        </w:rPr>
        <w:t>K</w:t>
      </w:r>
      <w:r w:rsidRPr="00905117">
        <w:rPr>
          <w:lang w:val="nl-BE"/>
        </w:rPr>
        <w:t>enmerken</w:t>
      </w:r>
      <w:r>
        <w:rPr>
          <w:lang w:val="nl-BE"/>
        </w:rPr>
        <w:t xml:space="preserve"> van de </w:t>
      </w:r>
      <w:r w:rsidR="001B116B">
        <w:rPr>
          <w:lang w:val="nl-BE"/>
        </w:rPr>
        <w:t>wapening</w:t>
      </w:r>
      <w:r w:rsidRPr="00905117">
        <w:rPr>
          <w:lang w:val="nl-BE"/>
        </w:rPr>
        <w:t>:</w:t>
      </w:r>
    </w:p>
    <w:p w14:paraId="2E563141" w14:textId="1D9D49A2" w:rsidR="00FA1B61" w:rsidRPr="00FA1B61" w:rsidRDefault="00FA1B61" w:rsidP="00A416C5">
      <w:pPr>
        <w:pStyle w:val="83Kenm"/>
        <w:rPr>
          <w:rFonts w:eastAsia="Klavika Rg"/>
          <w:szCs w:val="20"/>
        </w:rPr>
      </w:pPr>
      <w:r w:rsidRPr="00FA1B61">
        <w:t>-</w:t>
      </w:r>
      <w:r w:rsidRPr="00FA1B61">
        <w:tab/>
        <w:t>Type:</w:t>
      </w:r>
      <w:r w:rsidRPr="00FA1B61">
        <w:tab/>
      </w:r>
      <w:r w:rsidR="00A416C5" w:rsidRPr="00A416C5">
        <w:t>Standaard zijn de platen voorzien van een niet constructief wapeningsnet. De aangebrachte belasting wordt in dit geval dus volledig door en via het beton opgenomen en verdeeld naar de ondergrond overgebracht.</w:t>
      </w:r>
    </w:p>
    <w:p w14:paraId="3BAC5013" w14:textId="66D8074E" w:rsidR="00FA1B61" w:rsidRPr="00FA1B61" w:rsidRDefault="008B3EB2" w:rsidP="00FA1B61">
      <w:pPr>
        <w:pStyle w:val="83Kenm"/>
      </w:pPr>
      <w:r w:rsidRPr="00FA1B61">
        <w:t>-</w:t>
      </w:r>
      <w:r w:rsidR="00FA1B61" w:rsidRPr="00FA1B61">
        <w:tab/>
        <w:t>Materiaal</w:t>
      </w:r>
      <w:r w:rsidR="00561763">
        <w:t>:</w:t>
      </w:r>
      <w:r w:rsidR="00FA1B61" w:rsidRPr="00FA1B61">
        <w:tab/>
      </w:r>
      <w:r w:rsidR="00A416C5" w:rsidRPr="00A416C5">
        <w:t>Staalkwaliteit wapeningsnet: FeB 500 HKN / DE 500 BS</w:t>
      </w:r>
    </w:p>
    <w:p w14:paraId="7274432D" w14:textId="77777777" w:rsidR="00A416C5" w:rsidRDefault="00A416C5" w:rsidP="00800842">
      <w:pPr>
        <w:pStyle w:val="Kop5"/>
        <w:rPr>
          <w:rStyle w:val="Kop5BlauwChar"/>
          <w:lang w:val="nl-BE"/>
        </w:rPr>
      </w:pPr>
    </w:p>
    <w:p w14:paraId="02148DB2" w14:textId="024D81AC" w:rsidR="00800842" w:rsidRPr="00905117" w:rsidRDefault="00800842" w:rsidP="00800842">
      <w:pPr>
        <w:pStyle w:val="Kop5"/>
        <w:rPr>
          <w:lang w:val="nl-BE"/>
        </w:rPr>
      </w:pPr>
      <w:r w:rsidRPr="00F37E80">
        <w:rPr>
          <w:rStyle w:val="Kop5BlauwChar"/>
          <w:lang w:val="nl-BE"/>
        </w:rPr>
        <w:t>.40</w:t>
      </w:r>
      <w:r w:rsidR="00CF2CCC" w:rsidRPr="00F37E80">
        <w:rPr>
          <w:rStyle w:val="Kop5BlauwChar"/>
          <w:lang w:val="nl-BE"/>
        </w:rPr>
        <w:t>.</w:t>
      </w:r>
      <w:r w:rsidRPr="00905117">
        <w:rPr>
          <w:lang w:val="nl-BE"/>
        </w:rPr>
        <w:tab/>
        <w:t>UITVOERING</w:t>
      </w:r>
    </w:p>
    <w:p w14:paraId="698C9AB6" w14:textId="77777777" w:rsidR="006E5E48" w:rsidRPr="00905117" w:rsidRDefault="006E5E48" w:rsidP="006E5E48">
      <w:pPr>
        <w:pStyle w:val="Kop6"/>
        <w:rPr>
          <w:lang w:val="nl-BE"/>
        </w:rPr>
      </w:pPr>
      <w:bookmarkStart w:id="52" w:name="_Toc128825112"/>
      <w:bookmarkStart w:id="53" w:name="_Toc177276128"/>
      <w:r w:rsidRPr="00905117">
        <w:rPr>
          <w:lang w:val="nl-BE"/>
        </w:rPr>
        <w:t>.41.</w:t>
      </w:r>
      <w:r w:rsidRPr="00905117">
        <w:rPr>
          <w:lang w:val="nl-BE"/>
        </w:rPr>
        <w:tab/>
        <w:t>Basisreferenties:</w:t>
      </w:r>
      <w:bookmarkEnd w:id="52"/>
      <w:bookmarkEnd w:id="53"/>
    </w:p>
    <w:p w14:paraId="52182909" w14:textId="77777777" w:rsidR="006E5E48" w:rsidRPr="00905117" w:rsidRDefault="006E5E48" w:rsidP="006E5E48">
      <w:pPr>
        <w:pStyle w:val="Kop7"/>
        <w:rPr>
          <w:snapToGrid w:val="0"/>
          <w:lang w:val="nl-BE"/>
        </w:rPr>
      </w:pPr>
      <w:r w:rsidRPr="00905117">
        <w:rPr>
          <w:lang w:val="nl-BE"/>
        </w:rPr>
        <w:t>.41.10</w:t>
      </w:r>
      <w:r w:rsidRPr="00905117">
        <w:rPr>
          <w:snapToGrid w:val="0"/>
          <w:lang w:val="nl-BE"/>
        </w:rPr>
        <w:t>.</w:t>
      </w:r>
      <w:r w:rsidRPr="00905117">
        <w:rPr>
          <w:snapToGrid w:val="0"/>
          <w:lang w:val="nl-BE"/>
        </w:rPr>
        <w:tab/>
        <w:t>Belangrijke opmerking:</w:t>
      </w:r>
    </w:p>
    <w:p w14:paraId="03EB24DA" w14:textId="58392AD6" w:rsidR="0046574B" w:rsidRPr="00905117" w:rsidRDefault="00800842" w:rsidP="006E5E48">
      <w:pPr>
        <w:pStyle w:val="80"/>
      </w:pPr>
      <w:r w:rsidRPr="00905117">
        <w:t xml:space="preserve">De uitvoering gebeurt </w:t>
      </w:r>
      <w:r w:rsidR="002E15CE">
        <w:t xml:space="preserve">door gecertificeerde uitvoerders, die door de fabrikant worden erkend en </w:t>
      </w:r>
      <w:r w:rsidRPr="00905117">
        <w:t xml:space="preserve">volgens </w:t>
      </w:r>
      <w:r w:rsidR="00BC67E7" w:rsidRPr="00905117">
        <w:t xml:space="preserve">de voorschriften van </w:t>
      </w:r>
      <w:r w:rsidR="005F2E04" w:rsidRPr="00905117">
        <w:t xml:space="preserve">de </w:t>
      </w:r>
      <w:r w:rsidR="0046574B" w:rsidRPr="00905117">
        <w:t>opdrachtgever</w:t>
      </w:r>
      <w:r w:rsidR="006E5E48" w:rsidRPr="00905117">
        <w:t xml:space="preserve"> </w:t>
      </w:r>
      <w:r w:rsidR="0046574B" w:rsidRPr="00905117">
        <w:t>aangevuld met de richtlijnen van de fabrikant.</w:t>
      </w:r>
      <w:r w:rsidR="00F34B9C">
        <w:t xml:space="preserve"> </w:t>
      </w:r>
    </w:p>
    <w:p w14:paraId="6EF165DB" w14:textId="77777777" w:rsidR="008B5821" w:rsidRPr="00905117" w:rsidRDefault="008B5821" w:rsidP="00686466">
      <w:pPr>
        <w:pStyle w:val="80"/>
      </w:pPr>
      <w:r w:rsidRPr="00905117">
        <w:rPr>
          <w:rStyle w:val="OptieChar"/>
          <w:highlight w:val="yellow"/>
        </w:rPr>
        <w:t>…</w:t>
      </w:r>
    </w:p>
    <w:p w14:paraId="3DDD7845" w14:textId="77777777" w:rsidR="00800842" w:rsidRPr="00905117" w:rsidRDefault="00800842" w:rsidP="00800842">
      <w:pPr>
        <w:pStyle w:val="Kop6"/>
        <w:rPr>
          <w:lang w:val="nl-BE"/>
        </w:rPr>
      </w:pPr>
      <w:r w:rsidRPr="00905117">
        <w:rPr>
          <w:lang w:val="nl-BE"/>
        </w:rPr>
        <w:t>.42</w:t>
      </w:r>
      <w:r w:rsidR="00CF2CCC" w:rsidRPr="00905117">
        <w:rPr>
          <w:lang w:val="nl-BE"/>
        </w:rPr>
        <w:t>.</w:t>
      </w:r>
      <w:r w:rsidRPr="00905117">
        <w:rPr>
          <w:lang w:val="nl-BE"/>
        </w:rPr>
        <w:tab/>
        <w:t>Algemene voorschriften:</w:t>
      </w:r>
    </w:p>
    <w:p w14:paraId="745BD6B0" w14:textId="77777777" w:rsidR="00800842" w:rsidRPr="00905117" w:rsidRDefault="00800842" w:rsidP="00800842">
      <w:pPr>
        <w:pStyle w:val="Kop7"/>
        <w:rPr>
          <w:lang w:val="nl-BE"/>
        </w:rPr>
      </w:pPr>
      <w:r w:rsidRPr="00905117">
        <w:rPr>
          <w:lang w:val="nl-BE"/>
        </w:rPr>
        <w:t>.42.10</w:t>
      </w:r>
      <w:r w:rsidR="00CF2CCC" w:rsidRPr="00905117">
        <w:rPr>
          <w:lang w:val="nl-BE"/>
        </w:rPr>
        <w:t>.</w:t>
      </w:r>
      <w:r w:rsidRPr="00905117">
        <w:rPr>
          <w:lang w:val="nl-BE"/>
        </w:rPr>
        <w:tab/>
        <w:t>Voorbereidende werken:</w:t>
      </w:r>
    </w:p>
    <w:p w14:paraId="02482629" w14:textId="77777777" w:rsidR="00800842" w:rsidRDefault="00800842" w:rsidP="00686466">
      <w:pPr>
        <w:pStyle w:val="80"/>
      </w:pPr>
      <w:r w:rsidRPr="00905117">
        <w:t>De ondergrond dient vlak, vormstabiel, druk en trekvast, duurzaam droog en vrij van vuil, scheidingsmiddelen en scheuren te zijn.</w:t>
      </w:r>
    </w:p>
    <w:p w14:paraId="24ECAF10" w14:textId="77777777" w:rsidR="002E15CE" w:rsidRPr="00905117" w:rsidRDefault="002E15CE" w:rsidP="00686466">
      <w:pPr>
        <w:pStyle w:val="80"/>
      </w:pPr>
      <w:r>
        <w:t>Vooraf worden, in overleg met de fabrikant van het bestratingsysteem, de druksterkte van de ondergrond en van de isolatie besproken. Het bestratingsysteem wordt slechts geplaatst na goedkeuring van de ondergrond en op de isolatie die de fabrikant van het bestratingsysteem voorschrijft.</w:t>
      </w:r>
    </w:p>
    <w:p w14:paraId="2704CD30" w14:textId="77777777" w:rsidR="00800842" w:rsidRPr="00905117" w:rsidRDefault="00800842" w:rsidP="00686466">
      <w:pPr>
        <w:pStyle w:val="80"/>
        <w:rPr>
          <w:rStyle w:val="OptieChar"/>
        </w:rPr>
      </w:pPr>
      <w:r w:rsidRPr="00905117">
        <w:rPr>
          <w:rStyle w:val="OptieChar"/>
          <w:highlight w:val="yellow"/>
        </w:rPr>
        <w:t>…</w:t>
      </w:r>
    </w:p>
    <w:p w14:paraId="7E4062C8" w14:textId="77777777" w:rsidR="00800842" w:rsidRPr="00905117" w:rsidRDefault="00800842" w:rsidP="00800842">
      <w:pPr>
        <w:pStyle w:val="Kop6"/>
        <w:rPr>
          <w:lang w:val="nl-BE"/>
        </w:rPr>
      </w:pPr>
      <w:r w:rsidRPr="00905117">
        <w:rPr>
          <w:lang w:val="nl-BE"/>
        </w:rPr>
        <w:t>.43</w:t>
      </w:r>
      <w:r w:rsidR="00CF2CCC" w:rsidRPr="00905117">
        <w:rPr>
          <w:lang w:val="nl-BE"/>
        </w:rPr>
        <w:t>.</w:t>
      </w:r>
      <w:r w:rsidRPr="00905117">
        <w:rPr>
          <w:lang w:val="nl-BE"/>
        </w:rPr>
        <w:tab/>
        <w:t xml:space="preserve">Uitvoeringswijze van de </w:t>
      </w:r>
      <w:r w:rsidR="00F34B9C">
        <w:rPr>
          <w:lang w:val="nl-BE"/>
        </w:rPr>
        <w:t>bestrating</w:t>
      </w:r>
      <w:r w:rsidRPr="00905117">
        <w:rPr>
          <w:lang w:val="nl-BE"/>
        </w:rPr>
        <w:t>:</w:t>
      </w:r>
    </w:p>
    <w:p w14:paraId="72B48FEF" w14:textId="0EE8A299" w:rsidR="00822C9D" w:rsidRPr="00DB6025" w:rsidRDefault="00822C9D" w:rsidP="00822C9D">
      <w:pPr>
        <w:pStyle w:val="80"/>
        <w:rPr>
          <w:rStyle w:val="A9"/>
          <w:rFonts w:ascii="Arial" w:hAnsi="Arial" w:cs="Arial"/>
          <w:color w:val="auto"/>
          <w:sz w:val="18"/>
          <w:szCs w:val="20"/>
        </w:rPr>
      </w:pPr>
      <w:r>
        <w:rPr>
          <w:rStyle w:val="A9"/>
          <w:rFonts w:ascii="Arial" w:hAnsi="Arial" w:cs="Arial"/>
          <w:color w:val="auto"/>
          <w:sz w:val="18"/>
          <w:szCs w:val="20"/>
        </w:rPr>
        <w:t>Het dakvlak</w:t>
      </w:r>
      <w:r w:rsidRPr="00DB6025">
        <w:rPr>
          <w:rStyle w:val="A9"/>
          <w:rFonts w:ascii="Arial" w:hAnsi="Arial" w:cs="Arial"/>
          <w:color w:val="auto"/>
          <w:sz w:val="18"/>
          <w:szCs w:val="20"/>
        </w:rPr>
        <w:t xml:space="preserve"> moet omrand zijn met een voldoende stevige betonnen omranding om verschuiving van de tegels te voorkomen</w:t>
      </w:r>
      <w:r>
        <w:rPr>
          <w:rStyle w:val="A9"/>
          <w:rFonts w:ascii="Arial" w:hAnsi="Arial" w:cs="Arial"/>
          <w:color w:val="auto"/>
          <w:sz w:val="18"/>
          <w:szCs w:val="20"/>
        </w:rPr>
        <w:t>.</w:t>
      </w:r>
    </w:p>
    <w:p w14:paraId="237E2D89" w14:textId="77777777" w:rsidR="00EB48C5" w:rsidRDefault="00EB48C5" w:rsidP="00EB48C5">
      <w:pPr>
        <w:pStyle w:val="80"/>
        <w:rPr>
          <w:lang w:eastAsia="nl-BE"/>
        </w:rPr>
      </w:pPr>
      <w:r>
        <w:rPr>
          <w:lang w:eastAsia="nl-BE"/>
        </w:rPr>
        <w:t>De platen dienen gelegd met een minimum afschot van 0.75%.</w:t>
      </w:r>
    </w:p>
    <w:p w14:paraId="3AA59F8F" w14:textId="77777777" w:rsidR="00EB48C5" w:rsidRDefault="00EB48C5" w:rsidP="00EB48C5">
      <w:pPr>
        <w:pStyle w:val="80"/>
        <w:rPr>
          <w:lang w:eastAsia="nl-BE"/>
        </w:rPr>
      </w:pPr>
      <w:r>
        <w:rPr>
          <w:lang w:eastAsia="nl-BE"/>
        </w:rPr>
        <w:t>Het niveauverschil tussen 2 platen mag maximaal 5 mm bedragen.</w:t>
      </w:r>
    </w:p>
    <w:p w14:paraId="41F1EC0A" w14:textId="0B56F9D4" w:rsidR="006B649A" w:rsidRDefault="00EB48C5" w:rsidP="00EB48C5">
      <w:pPr>
        <w:pStyle w:val="80"/>
        <w:rPr>
          <w:lang w:eastAsia="nl-BE"/>
        </w:rPr>
      </w:pPr>
      <w:r>
        <w:rPr>
          <w:lang w:eastAsia="nl-BE"/>
        </w:rPr>
        <w:t>In de platte vlakken van het veld zijn de oneffenheden gemeten met een rij</w:t>
      </w:r>
      <w:r w:rsidR="006B649A" w:rsidRPr="006B649A">
        <w:t xml:space="preserve"> </w:t>
      </w:r>
      <w:r w:rsidR="006B649A" w:rsidRPr="006B649A">
        <w:rPr>
          <w:lang w:eastAsia="nl-BE"/>
        </w:rPr>
        <w:t>van 3 meter maximaal 10 mm</w:t>
      </w:r>
      <w:r w:rsidR="006B649A">
        <w:rPr>
          <w:lang w:eastAsia="nl-BE"/>
        </w:rPr>
        <w:t>.</w:t>
      </w:r>
    </w:p>
    <w:p w14:paraId="071A8347" w14:textId="03F0B4B5" w:rsidR="00F34B9C" w:rsidRDefault="00D228A8" w:rsidP="00EB48C5">
      <w:pPr>
        <w:pStyle w:val="80"/>
        <w:rPr>
          <w:lang w:eastAsia="nl-BE"/>
        </w:rPr>
      </w:pPr>
      <w:r>
        <w:rPr>
          <w:lang w:eastAsia="nl-BE"/>
        </w:rPr>
        <w:t>…</w:t>
      </w:r>
    </w:p>
    <w:p w14:paraId="1F2AEE92" w14:textId="77777777" w:rsidR="00800842" w:rsidRPr="00905117" w:rsidRDefault="00800842" w:rsidP="00800842">
      <w:pPr>
        <w:pStyle w:val="Kop7"/>
        <w:rPr>
          <w:lang w:val="nl-BE"/>
        </w:rPr>
      </w:pPr>
      <w:r w:rsidRPr="00905117">
        <w:rPr>
          <w:lang w:val="nl-BE"/>
        </w:rPr>
        <w:t>.43.20</w:t>
      </w:r>
      <w:r w:rsidR="00CF2CCC" w:rsidRPr="00905117">
        <w:rPr>
          <w:lang w:val="nl-BE"/>
        </w:rPr>
        <w:t>.</w:t>
      </w:r>
      <w:r w:rsidRPr="00905117">
        <w:rPr>
          <w:lang w:val="nl-BE"/>
        </w:rPr>
        <w:tab/>
        <w:t>Legplan:</w:t>
      </w:r>
    </w:p>
    <w:p w14:paraId="4D0F1E38" w14:textId="77777777" w:rsidR="00800842" w:rsidRPr="00905117" w:rsidRDefault="00800842" w:rsidP="00CF2CCC">
      <w:pPr>
        <w:pStyle w:val="83Kenm"/>
        <w:rPr>
          <w:lang w:val="nl-BE"/>
        </w:rPr>
      </w:pPr>
      <w:r w:rsidRPr="00905117">
        <w:rPr>
          <w:lang w:val="nl-BE"/>
        </w:rPr>
        <w:lastRenderedPageBreak/>
        <w:t>-</w:t>
      </w:r>
      <w:r w:rsidRPr="00905117">
        <w:rPr>
          <w:lang w:val="nl-BE"/>
        </w:rPr>
        <w:tab/>
        <w:t>Legpatroon:</w:t>
      </w:r>
      <w:r w:rsidRPr="00905117">
        <w:rPr>
          <w:lang w:val="nl-BE"/>
        </w:rPr>
        <w:tab/>
      </w:r>
      <w:r w:rsidR="0030302A" w:rsidRPr="00905117">
        <w:rPr>
          <w:rStyle w:val="OptieChar"/>
          <w:lang w:val="nl-BE"/>
        </w:rPr>
        <w:t>#</w:t>
      </w:r>
      <w:r w:rsidR="0030302A" w:rsidRPr="00905117">
        <w:rPr>
          <w:rStyle w:val="OptieChar"/>
          <w:highlight w:val="yellow"/>
          <w:lang w:val="nl-BE"/>
        </w:rPr>
        <w:t>...</w:t>
      </w:r>
      <w:r w:rsidRPr="00905117">
        <w:rPr>
          <w:rStyle w:val="OptieChar"/>
          <w:lang w:val="nl-BE"/>
        </w:rPr>
        <w:br/>
        <w:t xml:space="preserve">#volgens plaatsingsplan en/of afwerkingsstaat </w:t>
      </w:r>
      <w:r w:rsidRPr="00905117">
        <w:rPr>
          <w:rStyle w:val="OptieChar"/>
          <w:highlight w:val="yellow"/>
          <w:lang w:val="nl-BE"/>
        </w:rPr>
        <w:t>...</w:t>
      </w:r>
    </w:p>
    <w:p w14:paraId="652D97B2" w14:textId="77777777" w:rsidR="00EB48C5" w:rsidRDefault="00EB48C5" w:rsidP="00800842">
      <w:pPr>
        <w:pStyle w:val="Kop5"/>
        <w:rPr>
          <w:rStyle w:val="Kop5BlauwChar"/>
          <w:lang w:val="nl-BE"/>
        </w:rPr>
      </w:pPr>
    </w:p>
    <w:p w14:paraId="5807399C" w14:textId="02A092D5" w:rsidR="00800842" w:rsidRPr="00905117" w:rsidRDefault="00800842" w:rsidP="00800842">
      <w:pPr>
        <w:pStyle w:val="Kop5"/>
        <w:rPr>
          <w:lang w:val="nl-BE"/>
        </w:rPr>
      </w:pPr>
      <w:r w:rsidRPr="00F37E80">
        <w:rPr>
          <w:rStyle w:val="Kop5BlauwChar"/>
          <w:lang w:val="nl-BE"/>
        </w:rPr>
        <w:t>.50</w:t>
      </w:r>
      <w:r w:rsidR="00CF2CCC" w:rsidRPr="00F37E80">
        <w:rPr>
          <w:rStyle w:val="Kop5BlauwChar"/>
          <w:lang w:val="nl-BE"/>
        </w:rPr>
        <w:t>.</w:t>
      </w:r>
      <w:r w:rsidRPr="00905117">
        <w:rPr>
          <w:lang w:val="nl-BE"/>
        </w:rPr>
        <w:tab/>
        <w:t>COORDINATIE</w:t>
      </w:r>
    </w:p>
    <w:p w14:paraId="283A0BC3" w14:textId="77777777" w:rsidR="00800842" w:rsidRPr="00905117" w:rsidRDefault="00800842" w:rsidP="00800842">
      <w:pPr>
        <w:pStyle w:val="Kop6"/>
        <w:rPr>
          <w:lang w:val="nl-BE"/>
        </w:rPr>
      </w:pPr>
      <w:r w:rsidRPr="00905117">
        <w:rPr>
          <w:lang w:val="nl-BE"/>
        </w:rPr>
        <w:t>.51</w:t>
      </w:r>
      <w:r w:rsidR="00CF2CCC" w:rsidRPr="00905117">
        <w:rPr>
          <w:lang w:val="nl-BE"/>
        </w:rPr>
        <w:t>.</w:t>
      </w:r>
      <w:r w:rsidRPr="00905117">
        <w:rPr>
          <w:lang w:val="nl-BE"/>
        </w:rPr>
        <w:tab/>
        <w:t>Voor levering:</w:t>
      </w:r>
    </w:p>
    <w:p w14:paraId="55E1F581" w14:textId="77777777" w:rsidR="00800842" w:rsidRPr="00905117" w:rsidRDefault="00800842" w:rsidP="00686466">
      <w:pPr>
        <w:pStyle w:val="80"/>
      </w:pPr>
      <w:r w:rsidRPr="00905117">
        <w:t xml:space="preserve">Alle gebruikte </w:t>
      </w:r>
      <w:r w:rsidR="00434B2C" w:rsidRPr="00905117">
        <w:t>betontegels</w:t>
      </w:r>
      <w:r w:rsidRPr="00905117">
        <w:t xml:space="preserve"> zijn afkomstig van de zelfde fabrikant.</w:t>
      </w:r>
    </w:p>
    <w:p w14:paraId="58944282" w14:textId="77777777" w:rsidR="00800842" w:rsidRPr="00905117" w:rsidRDefault="00800842" w:rsidP="00800842">
      <w:pPr>
        <w:pStyle w:val="Kop6"/>
        <w:rPr>
          <w:lang w:val="nl-BE"/>
        </w:rPr>
      </w:pPr>
      <w:r w:rsidRPr="00905117">
        <w:rPr>
          <w:lang w:val="nl-BE"/>
        </w:rPr>
        <w:t>.53</w:t>
      </w:r>
      <w:r w:rsidR="0004734B" w:rsidRPr="00905117">
        <w:rPr>
          <w:lang w:val="nl-BE"/>
        </w:rPr>
        <w:t>.</w:t>
      </w:r>
      <w:r w:rsidRPr="00905117">
        <w:rPr>
          <w:lang w:val="nl-BE"/>
        </w:rPr>
        <w:tab/>
        <w:t>Tijdens de uitvoering:</w:t>
      </w:r>
    </w:p>
    <w:p w14:paraId="4AC85D9A" w14:textId="76FC7A8A" w:rsidR="00AF26EC" w:rsidRDefault="00AF26EC" w:rsidP="00AF26EC">
      <w:pPr>
        <w:pStyle w:val="80"/>
      </w:pPr>
      <w:bookmarkStart w:id="54" w:name="OLE_LINK1"/>
      <w:bookmarkStart w:id="55" w:name="OLE_LINK2"/>
      <w:r>
        <w:t>Controle van de vlakheid:</w:t>
      </w:r>
    </w:p>
    <w:p w14:paraId="03BBB7C3" w14:textId="713C98B3" w:rsidR="00AF26EC" w:rsidRPr="006B649A" w:rsidRDefault="00AF26EC" w:rsidP="00AF26EC">
      <w:pPr>
        <w:pStyle w:val="83Kenm"/>
        <w:rPr>
          <w:color w:val="000000" w:themeColor="text1"/>
        </w:rPr>
      </w:pPr>
      <w:r w:rsidRPr="006B649A">
        <w:rPr>
          <w:color w:val="000000" w:themeColor="text1"/>
        </w:rPr>
        <w:t>-</w:t>
      </w:r>
      <w:r w:rsidRPr="006B649A">
        <w:rPr>
          <w:color w:val="000000" w:themeColor="text1"/>
        </w:rPr>
        <w:tab/>
        <w:t>Max. hoogteverschil onder de rij van 3 m:</w:t>
      </w:r>
      <w:r w:rsidRPr="006B649A">
        <w:rPr>
          <w:color w:val="000000" w:themeColor="text1"/>
        </w:rPr>
        <w:tab/>
      </w:r>
      <w:r w:rsidR="006B649A" w:rsidRPr="006B649A">
        <w:rPr>
          <w:rStyle w:val="OptieChar"/>
          <w:color w:val="000000" w:themeColor="text1"/>
        </w:rPr>
        <w:t xml:space="preserve">10 </w:t>
      </w:r>
      <w:r w:rsidRPr="006B649A">
        <w:rPr>
          <w:rStyle w:val="OptieChar"/>
          <w:color w:val="000000" w:themeColor="text1"/>
        </w:rPr>
        <w:t>mm</w:t>
      </w:r>
      <w:r w:rsidR="005E31B5">
        <w:rPr>
          <w:rStyle w:val="OptieChar"/>
          <w:color w:val="000000" w:themeColor="text1"/>
        </w:rPr>
        <w:t>.</w:t>
      </w:r>
    </w:p>
    <w:p w14:paraId="53856D02" w14:textId="60EBDDD9" w:rsidR="00AF26EC" w:rsidRPr="006B649A" w:rsidRDefault="00AF26EC" w:rsidP="00AF26EC">
      <w:pPr>
        <w:pStyle w:val="83Kenm"/>
        <w:rPr>
          <w:color w:val="000000" w:themeColor="text1"/>
        </w:rPr>
      </w:pPr>
      <w:r w:rsidRPr="006B649A">
        <w:rPr>
          <w:color w:val="000000" w:themeColor="text1"/>
        </w:rPr>
        <w:t>-</w:t>
      </w:r>
      <w:r w:rsidRPr="006B649A">
        <w:rPr>
          <w:color w:val="000000" w:themeColor="text1"/>
        </w:rPr>
        <w:tab/>
        <w:t>Max. hoogteverschil tussen 2 stenen</w:t>
      </w:r>
      <w:r w:rsidR="005E31B5">
        <w:rPr>
          <w:color w:val="000000" w:themeColor="text1"/>
        </w:rPr>
        <w:t>:</w:t>
      </w:r>
      <w:r w:rsidRPr="006B649A">
        <w:rPr>
          <w:color w:val="000000" w:themeColor="text1"/>
        </w:rPr>
        <w:tab/>
      </w:r>
      <w:r w:rsidRPr="006B649A">
        <w:rPr>
          <w:color w:val="000000" w:themeColor="text1"/>
        </w:rPr>
        <w:tab/>
      </w:r>
      <w:r w:rsidR="006B649A" w:rsidRPr="006B649A">
        <w:rPr>
          <w:rStyle w:val="OptieChar"/>
          <w:color w:val="000000" w:themeColor="text1"/>
        </w:rPr>
        <w:t xml:space="preserve">5 </w:t>
      </w:r>
      <w:r w:rsidRPr="006B649A">
        <w:rPr>
          <w:rStyle w:val="OptieChar"/>
          <w:color w:val="000000" w:themeColor="text1"/>
        </w:rPr>
        <w:t>mm</w:t>
      </w:r>
      <w:r w:rsidRPr="006B649A">
        <w:rPr>
          <w:color w:val="000000" w:themeColor="text1"/>
        </w:rPr>
        <w:t>.</w:t>
      </w:r>
    </w:p>
    <w:p w14:paraId="40B3D645" w14:textId="77777777" w:rsidR="00AF26EC" w:rsidRDefault="00AF26EC" w:rsidP="00AF26EC">
      <w:pPr>
        <w:pStyle w:val="80"/>
      </w:pPr>
      <w:r w:rsidRPr="00B86550">
        <w:t>De oplevering bestaat uit een visuele controle.</w:t>
      </w:r>
    </w:p>
    <w:p w14:paraId="39BEAF03" w14:textId="77777777" w:rsidR="008F6899" w:rsidRDefault="008F6899" w:rsidP="00AF26EC">
      <w:pPr>
        <w:pStyle w:val="80"/>
      </w:pPr>
    </w:p>
    <w:bookmarkEnd w:id="54"/>
    <w:bookmarkEnd w:id="55"/>
    <w:p w14:paraId="4E2FE829" w14:textId="77777777" w:rsidR="00AF26EC" w:rsidRPr="00905117" w:rsidRDefault="001440E5" w:rsidP="00AF26EC">
      <w:pPr>
        <w:pStyle w:val="Lijn"/>
      </w:pPr>
      <w:r>
        <w:rPr>
          <w:noProof/>
        </w:rPr>
      </w:r>
      <w:r>
        <w:pict w14:anchorId="481ED282">
          <v:rect id="Horizontal Line 6" o:spid="_x0000_s2053"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7B09FAE4" w14:textId="4A424A85" w:rsidR="00AF26EC" w:rsidRDefault="00396982" w:rsidP="00AF26EC">
      <w:pPr>
        <w:pStyle w:val="Kop3"/>
      </w:pPr>
      <w:bookmarkStart w:id="56" w:name="_Toc364761826"/>
      <w:r>
        <w:t xml:space="preserve">Zoontjens - </w:t>
      </w:r>
      <w:r w:rsidR="00AF26EC">
        <w:t>Meetstaatmodule</w:t>
      </w:r>
      <w:bookmarkEnd w:id="56"/>
    </w:p>
    <w:p w14:paraId="48EAFC48" w14:textId="77777777" w:rsidR="00AF26EC" w:rsidRPr="00905117" w:rsidRDefault="001440E5" w:rsidP="00AF26EC">
      <w:pPr>
        <w:pStyle w:val="Lijn"/>
      </w:pPr>
      <w:r>
        <w:rPr>
          <w:noProof/>
        </w:rPr>
      </w:r>
      <w:r>
        <w:pict w14:anchorId="3DEE2CC2">
          <v:rect id="Horizontal Line 7" o:spid="_x0000_s2052"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5D4CA343" w14:textId="77777777" w:rsidR="006B649A" w:rsidRDefault="006B649A" w:rsidP="006B649A">
      <w:pPr>
        <w:pStyle w:val="Merk2"/>
      </w:pPr>
      <w:r>
        <w:rPr>
          <w:rStyle w:val="Merk1Char"/>
        </w:rPr>
        <w:t xml:space="preserve">Pardak XL </w:t>
      </w:r>
      <w:r>
        <w:t>– Parkeerdaksysteem voor daken met zware belasting (vrachtwagens, tot 240 kN), verwerkbaar met of zonder XPS isolatie</w:t>
      </w:r>
    </w:p>
    <w:p w14:paraId="355EDD1F" w14:textId="64795C91" w:rsidR="00AF26EC" w:rsidRPr="00905117" w:rsidRDefault="00AF26EC" w:rsidP="001401AC">
      <w:pPr>
        <w:pStyle w:val="Kop4"/>
        <w:tabs>
          <w:tab w:val="clear" w:pos="7938"/>
          <w:tab w:val="left" w:pos="7088"/>
        </w:tabs>
      </w:pPr>
      <w:r w:rsidRPr="00905117">
        <w:rPr>
          <w:rStyle w:val="OptieChar"/>
        </w:rPr>
        <w:t>#</w:t>
      </w:r>
      <w:r w:rsidRPr="00905117">
        <w:t>P1</w:t>
      </w:r>
      <w:r w:rsidRPr="00905117">
        <w:tab/>
      </w:r>
      <w:r w:rsidR="001E39C6">
        <w:rPr>
          <w:rStyle w:val="MerkChar"/>
        </w:rPr>
        <w:t xml:space="preserve">Pardak </w:t>
      </w:r>
      <w:r w:rsidR="006B649A">
        <w:rPr>
          <w:rStyle w:val="MerkChar"/>
        </w:rPr>
        <w:t xml:space="preserve">XL </w:t>
      </w:r>
      <w:r w:rsidR="001E39C6">
        <w:t>betontegels</w:t>
      </w:r>
      <w:r w:rsidR="006B649A">
        <w:t>, dikte 120 mm</w:t>
      </w:r>
      <w:r w:rsidRPr="005E021E">
        <w:rPr>
          <w:rStyle w:val="MeetChar"/>
        </w:rPr>
        <w:tab/>
        <w:t>VH</w:t>
      </w:r>
      <w:r w:rsidRPr="005E021E">
        <w:rPr>
          <w:rStyle w:val="MeetChar"/>
        </w:rPr>
        <w:tab/>
        <w:t>[m²]</w:t>
      </w:r>
    </w:p>
    <w:p w14:paraId="1355B49F" w14:textId="71865EEC" w:rsidR="001E39C6" w:rsidRPr="00905117" w:rsidRDefault="001E39C6" w:rsidP="001401AC">
      <w:pPr>
        <w:pStyle w:val="Kop4"/>
        <w:tabs>
          <w:tab w:val="clear" w:pos="7938"/>
          <w:tab w:val="left" w:pos="7088"/>
        </w:tabs>
      </w:pPr>
      <w:r w:rsidRPr="00905117">
        <w:rPr>
          <w:rStyle w:val="OptieChar"/>
        </w:rPr>
        <w:t>#</w:t>
      </w:r>
      <w:r w:rsidRPr="00905117">
        <w:t>P1</w:t>
      </w:r>
      <w:r w:rsidRPr="00905117">
        <w:tab/>
      </w:r>
      <w:r>
        <w:rPr>
          <w:rStyle w:val="MerkChar"/>
        </w:rPr>
        <w:t xml:space="preserve">Pardak </w:t>
      </w:r>
      <w:r w:rsidR="006B649A">
        <w:rPr>
          <w:rStyle w:val="MerkChar"/>
        </w:rPr>
        <w:t>XL</w:t>
      </w:r>
      <w:r w:rsidR="00290F51">
        <w:rPr>
          <w:rStyle w:val="MerkChar"/>
        </w:rPr>
        <w:t xml:space="preserve"> </w:t>
      </w:r>
      <w:r>
        <w:t>betontegels</w:t>
      </w:r>
      <w:r w:rsidR="006B649A">
        <w:t>, dikte 120 mm</w:t>
      </w:r>
      <w:r>
        <w:tab/>
      </w:r>
      <w:r w:rsidRPr="005E021E">
        <w:rPr>
          <w:rStyle w:val="MeetChar"/>
        </w:rPr>
        <w:t>VH</w:t>
      </w:r>
      <w:r w:rsidRPr="005E021E">
        <w:rPr>
          <w:rStyle w:val="MeetChar"/>
        </w:rPr>
        <w:tab/>
        <w:t>[st]</w:t>
      </w:r>
    </w:p>
    <w:p w14:paraId="4613F39F" w14:textId="5977A86F" w:rsidR="006B649A" w:rsidRPr="00905117" w:rsidRDefault="006B649A" w:rsidP="001401AC">
      <w:pPr>
        <w:pStyle w:val="Kop4"/>
        <w:tabs>
          <w:tab w:val="clear" w:pos="7938"/>
          <w:tab w:val="left" w:pos="7088"/>
        </w:tabs>
      </w:pPr>
      <w:r w:rsidRPr="00905117">
        <w:rPr>
          <w:rStyle w:val="OptieChar"/>
        </w:rPr>
        <w:t>#</w:t>
      </w:r>
      <w:r w:rsidRPr="00905117">
        <w:t>P</w:t>
      </w:r>
      <w:r w:rsidR="008F6899">
        <w:t>2</w:t>
      </w:r>
      <w:r w:rsidRPr="00905117">
        <w:tab/>
      </w:r>
      <w:r>
        <w:rPr>
          <w:rStyle w:val="MerkChar"/>
        </w:rPr>
        <w:t xml:space="preserve">Pardak XL </w:t>
      </w:r>
      <w:r>
        <w:t>betontegels, dikte 140 mm</w:t>
      </w:r>
      <w:r w:rsidRPr="005E021E">
        <w:rPr>
          <w:rStyle w:val="MeetChar"/>
        </w:rPr>
        <w:tab/>
        <w:t>VH</w:t>
      </w:r>
      <w:r w:rsidRPr="005E021E">
        <w:rPr>
          <w:rStyle w:val="MeetChar"/>
        </w:rPr>
        <w:tab/>
        <w:t>[m²]</w:t>
      </w:r>
    </w:p>
    <w:p w14:paraId="4968DF30" w14:textId="1359A7C8" w:rsidR="008F6899" w:rsidRPr="00905117" w:rsidRDefault="008F6899" w:rsidP="001401AC">
      <w:pPr>
        <w:pStyle w:val="Kop4"/>
        <w:tabs>
          <w:tab w:val="clear" w:pos="7938"/>
          <w:tab w:val="left" w:pos="7088"/>
        </w:tabs>
      </w:pPr>
      <w:r w:rsidRPr="00905117">
        <w:rPr>
          <w:rStyle w:val="OptieChar"/>
        </w:rPr>
        <w:t>#</w:t>
      </w:r>
      <w:r w:rsidRPr="00905117">
        <w:t>P</w:t>
      </w:r>
      <w:r>
        <w:t>2</w:t>
      </w:r>
      <w:r w:rsidRPr="00905117">
        <w:tab/>
      </w:r>
      <w:r>
        <w:rPr>
          <w:rStyle w:val="MerkChar"/>
        </w:rPr>
        <w:t>Pardak X</w:t>
      </w:r>
      <w:r w:rsidR="00290F51">
        <w:rPr>
          <w:rStyle w:val="MerkChar"/>
        </w:rPr>
        <w:t xml:space="preserve">L </w:t>
      </w:r>
      <w:r>
        <w:t>betontegels, dikte 140 mm</w:t>
      </w:r>
      <w:r>
        <w:tab/>
      </w:r>
      <w:r w:rsidRPr="005E021E">
        <w:rPr>
          <w:rStyle w:val="MeetChar"/>
        </w:rPr>
        <w:t>VH</w:t>
      </w:r>
      <w:r w:rsidRPr="005E021E">
        <w:rPr>
          <w:rStyle w:val="MeetChar"/>
        </w:rPr>
        <w:tab/>
        <w:t>[st]</w:t>
      </w:r>
    </w:p>
    <w:p w14:paraId="4BF91BC7" w14:textId="62B69CED" w:rsidR="008F6899" w:rsidRPr="008F6899" w:rsidRDefault="008F6899" w:rsidP="001401AC">
      <w:pPr>
        <w:pStyle w:val="Kop4"/>
        <w:tabs>
          <w:tab w:val="clear" w:pos="7938"/>
          <w:tab w:val="left" w:pos="7088"/>
        </w:tabs>
        <w:rPr>
          <w:color w:val="FF6600"/>
        </w:rPr>
      </w:pPr>
      <w:r>
        <w:t>P3</w:t>
      </w:r>
      <w:r w:rsidRPr="00905117">
        <w:tab/>
      </w:r>
      <w:r w:rsidR="001401AC">
        <w:t>N</w:t>
      </w:r>
      <w:r w:rsidRPr="008F6899">
        <w:t>atuursteensplit, met een gewicht van ca. 80 kg/m</w:t>
      </w:r>
      <w:r w:rsidRPr="007558F0">
        <w:rPr>
          <w:vertAlign w:val="superscript"/>
        </w:rPr>
        <w:t>2</w:t>
      </w:r>
      <w:r>
        <w:rPr>
          <w:rStyle w:val="MeetChar"/>
        </w:rPr>
        <w:tab/>
      </w:r>
      <w:r w:rsidRPr="005E021E">
        <w:rPr>
          <w:rStyle w:val="MeetChar"/>
        </w:rPr>
        <w:t>VH</w:t>
      </w:r>
      <w:r w:rsidRPr="005E021E">
        <w:rPr>
          <w:rStyle w:val="MeetChar"/>
        </w:rPr>
        <w:tab/>
        <w:t>[</w:t>
      </w:r>
      <w:r w:rsidR="001401AC">
        <w:rPr>
          <w:rStyle w:val="MeetChar"/>
        </w:rPr>
        <w:t>pro memorie</w:t>
      </w:r>
      <w:r w:rsidRPr="005E021E">
        <w:rPr>
          <w:rStyle w:val="MeetChar"/>
        </w:rPr>
        <w:t>]</w:t>
      </w:r>
    </w:p>
    <w:p w14:paraId="2EAB8A32" w14:textId="046A791D" w:rsidR="008F6899" w:rsidRPr="008F6899" w:rsidRDefault="008F6899" w:rsidP="001401AC">
      <w:pPr>
        <w:pStyle w:val="Kop4"/>
        <w:tabs>
          <w:tab w:val="clear" w:pos="7938"/>
          <w:tab w:val="left" w:pos="7088"/>
        </w:tabs>
        <w:rPr>
          <w:color w:val="FF6600"/>
        </w:rPr>
      </w:pPr>
      <w:r>
        <w:t>P4</w:t>
      </w:r>
      <w:r w:rsidRPr="00905117">
        <w:tab/>
      </w:r>
      <w:r w:rsidR="001401AC" w:rsidRPr="001401AC">
        <w:t>‘</w:t>
      </w:r>
      <w:r w:rsidR="001401AC">
        <w:t>V</w:t>
      </w:r>
      <w:r w:rsidR="001401AC" w:rsidRPr="001401AC">
        <w:t>entilerende’ drainagelaag</w:t>
      </w:r>
      <w:r>
        <w:rPr>
          <w:rStyle w:val="MeetChar"/>
        </w:rPr>
        <w:tab/>
      </w:r>
      <w:r w:rsidRPr="005E021E">
        <w:rPr>
          <w:rStyle w:val="MeetChar"/>
        </w:rPr>
        <w:t>VH</w:t>
      </w:r>
      <w:r w:rsidRPr="005E021E">
        <w:rPr>
          <w:rStyle w:val="MeetChar"/>
        </w:rPr>
        <w:tab/>
      </w:r>
      <w:r w:rsidR="001401AC" w:rsidRPr="005E021E">
        <w:rPr>
          <w:rStyle w:val="MeetChar"/>
        </w:rPr>
        <w:t>[</w:t>
      </w:r>
      <w:r w:rsidR="001401AC">
        <w:rPr>
          <w:rStyle w:val="MeetChar"/>
        </w:rPr>
        <w:t>pro memorie</w:t>
      </w:r>
      <w:r w:rsidR="001401AC" w:rsidRPr="005E021E">
        <w:rPr>
          <w:rStyle w:val="MeetChar"/>
        </w:rPr>
        <w:t>]</w:t>
      </w:r>
    </w:p>
    <w:p w14:paraId="05E15F08" w14:textId="06C65955" w:rsidR="008F6899" w:rsidRPr="001401AC" w:rsidRDefault="001401AC" w:rsidP="001401AC">
      <w:pPr>
        <w:pStyle w:val="Kop4"/>
        <w:tabs>
          <w:tab w:val="clear" w:pos="7938"/>
          <w:tab w:val="left" w:pos="7088"/>
        </w:tabs>
        <w:rPr>
          <w:color w:val="FF6600"/>
          <w:lang w:val="en-US"/>
        </w:rPr>
      </w:pPr>
      <w:r w:rsidRPr="001401AC">
        <w:rPr>
          <w:rStyle w:val="OptieChar"/>
          <w:lang w:val="en-US"/>
        </w:rPr>
        <w:t>#</w:t>
      </w:r>
      <w:r w:rsidR="008F6899" w:rsidRPr="001401AC">
        <w:rPr>
          <w:lang w:val="en-US"/>
        </w:rPr>
        <w:t>P5</w:t>
      </w:r>
      <w:r w:rsidR="008F6899" w:rsidRPr="001401AC">
        <w:rPr>
          <w:lang w:val="en-US"/>
        </w:rPr>
        <w:tab/>
      </w:r>
      <w:r w:rsidRPr="001401AC">
        <w:rPr>
          <w:lang w:val="en-US"/>
        </w:rPr>
        <w:t>Thermische isolatie</w:t>
      </w:r>
      <w:r w:rsidR="008F6899" w:rsidRPr="001401AC">
        <w:rPr>
          <w:rStyle w:val="MeetChar"/>
          <w:lang w:val="en-US"/>
        </w:rPr>
        <w:tab/>
        <w:t>VH</w:t>
      </w:r>
      <w:r w:rsidR="008F6899" w:rsidRPr="001401AC">
        <w:rPr>
          <w:rStyle w:val="MeetChar"/>
          <w:lang w:val="en-US"/>
        </w:rPr>
        <w:tab/>
      </w:r>
      <w:r w:rsidRPr="001401AC">
        <w:rPr>
          <w:rStyle w:val="MeetChar"/>
          <w:lang w:val="en-US"/>
        </w:rPr>
        <w:t>[pro memorie]</w:t>
      </w:r>
    </w:p>
    <w:p w14:paraId="59FF00BE" w14:textId="25A949B7" w:rsidR="001E39C6" w:rsidRPr="008F6899" w:rsidRDefault="001E39C6" w:rsidP="001401AC">
      <w:pPr>
        <w:pStyle w:val="Kop4"/>
        <w:tabs>
          <w:tab w:val="clear" w:pos="7938"/>
          <w:tab w:val="left" w:pos="7088"/>
        </w:tabs>
        <w:rPr>
          <w:color w:val="FF6600"/>
        </w:rPr>
      </w:pPr>
      <w:r>
        <w:t>P</w:t>
      </w:r>
      <w:r w:rsidR="008F6899">
        <w:t>6</w:t>
      </w:r>
      <w:r w:rsidRPr="00905117">
        <w:tab/>
      </w:r>
      <w:r w:rsidR="001401AC">
        <w:t>W</w:t>
      </w:r>
      <w:r w:rsidR="001401AC" w:rsidRPr="001401AC">
        <w:t>aterdichte laag</w:t>
      </w:r>
      <w:r w:rsidR="008F6899">
        <w:rPr>
          <w:rStyle w:val="MeetChar"/>
        </w:rPr>
        <w:tab/>
      </w:r>
      <w:r w:rsidRPr="005E021E">
        <w:rPr>
          <w:rStyle w:val="MeetChar"/>
        </w:rPr>
        <w:t>VH</w:t>
      </w:r>
      <w:r w:rsidRPr="005E021E">
        <w:rPr>
          <w:rStyle w:val="MeetChar"/>
        </w:rPr>
        <w:tab/>
      </w:r>
      <w:r w:rsidR="001401AC" w:rsidRPr="005E021E">
        <w:rPr>
          <w:rStyle w:val="MeetChar"/>
        </w:rPr>
        <w:t>[</w:t>
      </w:r>
      <w:r w:rsidR="001401AC">
        <w:rPr>
          <w:rStyle w:val="MeetChar"/>
        </w:rPr>
        <w:t>pro memorie</w:t>
      </w:r>
      <w:r w:rsidR="001401AC" w:rsidRPr="005E021E">
        <w:rPr>
          <w:rStyle w:val="MeetChar"/>
        </w:rPr>
        <w:t>]</w:t>
      </w:r>
    </w:p>
    <w:p w14:paraId="31C465FD" w14:textId="77777777" w:rsidR="00AF26EC" w:rsidRPr="00905117" w:rsidRDefault="001440E5" w:rsidP="00AF26EC">
      <w:pPr>
        <w:pStyle w:val="Lijn"/>
      </w:pPr>
      <w:r>
        <w:rPr>
          <w:noProof/>
        </w:rPr>
      </w:r>
      <w:r>
        <w:pict w14:anchorId="2575EAE6">
          <v:rect id="Horizontal Line 8" o:spid="_x0000_s2051"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bookmarkEnd w:id="45"/>
    <w:bookmarkEnd w:id="46"/>
    <w:bookmarkEnd w:id="47"/>
    <w:bookmarkEnd w:id="48"/>
    <w:bookmarkEnd w:id="49"/>
    <w:p w14:paraId="60D1CA93" w14:textId="77777777" w:rsidR="0004272E" w:rsidRPr="000169D6" w:rsidRDefault="0004272E" w:rsidP="0004272E">
      <w:pPr>
        <w:pStyle w:val="Kop1"/>
        <w:rPr>
          <w:lang w:val="nl-BE"/>
        </w:rPr>
      </w:pPr>
      <w:r>
        <w:rPr>
          <w:lang w:val="nl-BE"/>
        </w:rPr>
        <w:t>Normen en referentiedocumenten</w:t>
      </w:r>
    </w:p>
    <w:p w14:paraId="42744283" w14:textId="77777777" w:rsidR="0004272E" w:rsidRPr="00905117" w:rsidRDefault="0004272E" w:rsidP="0004272E">
      <w:pPr>
        <w:pStyle w:val="Kop8"/>
        <w:rPr>
          <w:lang w:val="nl-BE"/>
        </w:rPr>
      </w:pPr>
      <w:r w:rsidRPr="00905117">
        <w:rPr>
          <w:lang w:val="nl-BE"/>
        </w:rPr>
        <w:t>.3</w:t>
      </w:r>
      <w:r>
        <w:rPr>
          <w:lang w:val="nl-BE"/>
        </w:rPr>
        <w:t>2</w:t>
      </w:r>
      <w:r w:rsidRPr="00905117">
        <w:rPr>
          <w:lang w:val="nl-BE"/>
        </w:rPr>
        <w:t>.24.</w:t>
      </w:r>
      <w:r w:rsidRPr="00905117">
        <w:rPr>
          <w:lang w:val="nl-BE"/>
        </w:rPr>
        <w:tab/>
        <w:t>Specificaties beton:</w:t>
      </w:r>
      <w:r w:rsidRPr="00F37E80">
        <w:rPr>
          <w:color w:val="808080"/>
          <w:lang w:val="nl-BE"/>
        </w:rPr>
        <w:t xml:space="preserve"> [neutraal]</w:t>
      </w:r>
    </w:p>
    <w:p w14:paraId="01287A87" w14:textId="77777777" w:rsidR="0004272E" w:rsidRPr="00D36E32" w:rsidRDefault="0004272E" w:rsidP="0004272E">
      <w:pPr>
        <w:pStyle w:val="83Normen"/>
      </w:pPr>
      <w:r w:rsidRPr="00D36E32">
        <w:rPr>
          <w:color w:val="FF0000"/>
        </w:rPr>
        <w:t>&gt;</w:t>
      </w:r>
      <w:hyperlink r:id="rId10" w:history="1">
        <w:r w:rsidRPr="00D36E32">
          <w:rPr>
            <w:rStyle w:val="Hyperlink"/>
            <w:szCs w:val="16"/>
          </w:rPr>
          <w:t>NBN B 21-211:2006</w:t>
        </w:r>
      </w:hyperlink>
      <w:r w:rsidRPr="00D36E32">
        <w:t xml:space="preserve"> - H - NL,FR - Betontegels - Toepassingsvoorschriften [5e uitg.] [ICS: 91.100.30]</w:t>
      </w:r>
    </w:p>
    <w:p w14:paraId="08F145D8" w14:textId="77777777" w:rsidR="0004272E" w:rsidRPr="00D36E32" w:rsidRDefault="0004272E" w:rsidP="0004272E">
      <w:pPr>
        <w:pStyle w:val="83Normen"/>
      </w:pPr>
      <w:r w:rsidRPr="00D36E32">
        <w:rPr>
          <w:color w:val="FF0000"/>
        </w:rPr>
        <w:t>&gt;</w:t>
      </w:r>
      <w:hyperlink r:id="rId11" w:history="1">
        <w:r w:rsidRPr="00D36E32">
          <w:rPr>
            <w:rStyle w:val="Hyperlink"/>
            <w:szCs w:val="16"/>
          </w:rPr>
          <w:t>NBN EN 1339:2003</w:t>
        </w:r>
      </w:hyperlink>
      <w:r w:rsidRPr="00D36E32">
        <w:t xml:space="preserve"> - R - NL,FR,EN - Betontegels - Eisen en beproevingsmethoden</w:t>
      </w:r>
      <w:r>
        <w:t xml:space="preserve"> (+AC:2006)</w:t>
      </w:r>
      <w:r w:rsidRPr="00D36E32">
        <w:t xml:space="preserve"> [1e uitg.] [ICS: 93.080.20]</w:t>
      </w:r>
    </w:p>
    <w:p w14:paraId="5B980E42" w14:textId="77777777" w:rsidR="004346F0" w:rsidRDefault="001440E5" w:rsidP="004346F0">
      <w:pPr>
        <w:pStyle w:val="Lijn"/>
      </w:pPr>
      <w:r>
        <w:rPr>
          <w:noProof/>
        </w:rPr>
      </w:r>
      <w:r>
        <w:pict w14:anchorId="718C91A4">
          <v:rect id="Horizontal Line 9" o:spid="_x0000_s2050"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7367EC9D" w14:textId="77777777" w:rsidR="004346F0" w:rsidRPr="00805C4F" w:rsidRDefault="004346F0" w:rsidP="004346F0">
      <w:pPr>
        <w:pStyle w:val="80"/>
        <w:ind w:left="426"/>
        <w:rPr>
          <w:rStyle w:val="Merk"/>
        </w:rPr>
      </w:pPr>
      <w:r>
        <w:rPr>
          <w:rStyle w:val="Merk"/>
        </w:rPr>
        <w:t>ZOONTJENS BELGIE NV</w:t>
      </w:r>
      <w:r>
        <w:rPr>
          <w:rStyle w:val="Merk"/>
        </w:rPr>
        <w:tab/>
      </w:r>
    </w:p>
    <w:p w14:paraId="35B1BBC9" w14:textId="77777777" w:rsidR="00CA6812" w:rsidRPr="000058FF" w:rsidRDefault="00CA6812" w:rsidP="00CA6812">
      <w:pPr>
        <w:pStyle w:val="80"/>
      </w:pPr>
      <w:r>
        <w:t>Zwarteweg 49 kaai 367</w:t>
      </w:r>
    </w:p>
    <w:p w14:paraId="7E7DDEB7" w14:textId="77777777" w:rsidR="00CA6812" w:rsidRPr="00C400F1" w:rsidRDefault="00CA6812" w:rsidP="00CA6812">
      <w:pPr>
        <w:pStyle w:val="80"/>
      </w:pPr>
      <w:r>
        <w:t>BE 2030 Antwerpen</w:t>
      </w:r>
    </w:p>
    <w:p w14:paraId="3DD6045F" w14:textId="77777777" w:rsidR="00CA6812" w:rsidRPr="007B279D" w:rsidRDefault="00CA6812" w:rsidP="00CA6812">
      <w:pPr>
        <w:pStyle w:val="80"/>
        <w:rPr>
          <w:lang w:val="en-US"/>
        </w:rPr>
      </w:pPr>
      <w:r w:rsidRPr="007B279D">
        <w:rPr>
          <w:lang w:val="en-US"/>
        </w:rPr>
        <w:t xml:space="preserve">Tel: +32 (0) </w:t>
      </w:r>
      <w:r>
        <w:rPr>
          <w:lang w:val="en-US"/>
        </w:rPr>
        <w:t>476 88 35 85</w:t>
      </w:r>
    </w:p>
    <w:p w14:paraId="56728DF2" w14:textId="77777777" w:rsidR="00CA6812" w:rsidRPr="00BB49A3" w:rsidRDefault="00CA6812" w:rsidP="00CA6812">
      <w:pPr>
        <w:pStyle w:val="80"/>
        <w:rPr>
          <w:lang w:val="fr-BE"/>
        </w:rPr>
      </w:pPr>
      <w:r>
        <w:rPr>
          <w:lang w:val="fr-BE"/>
        </w:rPr>
        <w:t>Mail: info</w:t>
      </w:r>
      <w:r w:rsidRPr="00C400F1">
        <w:rPr>
          <w:lang w:val="fr-BE"/>
        </w:rPr>
        <w:t>@zoontjens.</w:t>
      </w:r>
      <w:r>
        <w:rPr>
          <w:lang w:val="fr-BE"/>
        </w:rPr>
        <w:t>be</w:t>
      </w:r>
      <w:r w:rsidRPr="00BB49A3">
        <w:rPr>
          <w:lang w:val="fr-BE"/>
        </w:rPr>
        <w:t xml:space="preserve"> </w:t>
      </w:r>
    </w:p>
    <w:p w14:paraId="03BC6A2A" w14:textId="77777777" w:rsidR="00CA6812" w:rsidRPr="00C400F1" w:rsidRDefault="00CA6812" w:rsidP="00CA6812">
      <w:pPr>
        <w:pStyle w:val="80"/>
        <w:rPr>
          <w:lang w:val="fr-BE"/>
        </w:rPr>
      </w:pPr>
      <w:r w:rsidRPr="00BB49A3">
        <w:rPr>
          <w:lang w:val="fr-BE"/>
        </w:rPr>
        <w:t xml:space="preserve">URL: </w:t>
      </w:r>
      <w:hyperlink r:id="rId12" w:history="1">
        <w:r w:rsidRPr="00385D4A">
          <w:rPr>
            <w:rStyle w:val="Hyperlink"/>
            <w:lang w:val="fr-BE"/>
          </w:rPr>
          <w:t>www.zoontjens.be</w:t>
        </w:r>
      </w:hyperlink>
    </w:p>
    <w:p w14:paraId="5CC492CF" w14:textId="77777777" w:rsidR="00093CB3" w:rsidRPr="00C400F1" w:rsidRDefault="00093CB3" w:rsidP="004346F0">
      <w:pPr>
        <w:pStyle w:val="Lijn"/>
        <w:rPr>
          <w:lang w:val="fr-BE"/>
        </w:rPr>
      </w:pPr>
    </w:p>
    <w:sectPr w:rsidR="00093CB3" w:rsidRPr="00C400F1" w:rsidSect="0004272E">
      <w:headerReference w:type="default" r:id="rId13"/>
      <w:footerReference w:type="default" r:id="rId14"/>
      <w:pgSz w:w="11907" w:h="16840" w:code="9"/>
      <w:pgMar w:top="1418" w:right="1134" w:bottom="1418"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F7896" w14:textId="77777777" w:rsidR="001440E5" w:rsidRDefault="001440E5">
      <w:r>
        <w:separator/>
      </w:r>
    </w:p>
  </w:endnote>
  <w:endnote w:type="continuationSeparator" w:id="0">
    <w:p w14:paraId="0C19A8DF" w14:textId="77777777" w:rsidR="001440E5" w:rsidRDefault="001440E5">
      <w:r>
        <w:continuationSeparator/>
      </w:r>
    </w:p>
  </w:endnote>
  <w:endnote w:type="continuationNotice" w:id="1">
    <w:p w14:paraId="1FE853E6" w14:textId="77777777" w:rsidR="001440E5" w:rsidRDefault="00144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Klavika Rg">
    <w:altName w:val="MS Gothic"/>
    <w:panose1 w:val="020B0604020202020204"/>
    <w:charset w:val="00"/>
    <w:family w:val="swiss"/>
    <w:pitch w:val="default"/>
  </w:font>
  <w:font w:name="Times">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lavika Md">
    <w:altName w:val="Arial Unicode MS"/>
    <w:panose1 w:val="020B0604020202020204"/>
    <w:charset w:val="80"/>
    <w:family w:val="swiss"/>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8D0B" w14:textId="77777777" w:rsidR="00AA0CDC" w:rsidRPr="00D751AC" w:rsidRDefault="001440E5" w:rsidP="00D67561">
    <w:pPr>
      <w:pStyle w:val="Lijn"/>
    </w:pPr>
    <w:r>
      <w:rPr>
        <w:noProof/>
      </w:rPr>
    </w:r>
    <w:r>
      <w:pict w14:anchorId="256F83D3">
        <v:rect id="Horizontal Line 10" o:spid="_x0000_s1025"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77757782" w14:textId="50B96D51" w:rsidR="00AF26EC" w:rsidRPr="00C400F1" w:rsidRDefault="005308ED" w:rsidP="00AF26EC">
    <w:pPr>
      <w:tabs>
        <w:tab w:val="center" w:pos="3969"/>
        <w:tab w:val="right" w:pos="8505"/>
      </w:tabs>
      <w:ind w:left="-851"/>
      <w:rPr>
        <w:rFonts w:ascii="Arial" w:hAnsi="Arial" w:cs="Arial"/>
        <w:sz w:val="16"/>
      </w:rPr>
    </w:pPr>
    <w:r>
      <w:rPr>
        <w:rFonts w:ascii="Arial" w:hAnsi="Arial" w:cs="Arial"/>
        <w:sz w:val="16"/>
      </w:rPr>
      <w:t>Copyright© Cobosystems 20</w:t>
    </w:r>
    <w:r w:rsidR="00247CD1">
      <w:rPr>
        <w:rFonts w:ascii="Arial" w:hAnsi="Arial" w:cs="Arial"/>
        <w:sz w:val="16"/>
      </w:rPr>
      <w:t>2</w:t>
    </w:r>
    <w:r w:rsidR="00CA6812">
      <w:rPr>
        <w:rFonts w:ascii="Arial" w:hAnsi="Arial" w:cs="Arial"/>
        <w:sz w:val="16"/>
      </w:rPr>
      <w:t>6</w:t>
    </w:r>
    <w:r w:rsidR="00AF26EC" w:rsidRPr="00C400F1">
      <w:rPr>
        <w:rFonts w:ascii="Arial" w:hAnsi="Arial" w:cs="Arial"/>
        <w:sz w:val="16"/>
      </w:rPr>
      <w:tab/>
      <w:t>FabrikantBestek</w:t>
    </w:r>
    <w:r w:rsidR="00AF26EC" w:rsidRPr="00C400F1">
      <w:rPr>
        <w:rFonts w:ascii="Arial" w:hAnsi="Arial" w:cs="Arial"/>
        <w:sz w:val="16"/>
      </w:rPr>
      <w:tab/>
    </w:r>
    <w:r w:rsidR="00AF26EC">
      <w:rPr>
        <w:rFonts w:ascii="Arial" w:hAnsi="Arial" w:cs="Arial"/>
        <w:sz w:val="16"/>
      </w:rPr>
      <w:fldChar w:fldCharType="begin"/>
    </w:r>
    <w:r w:rsidR="00AF26EC">
      <w:rPr>
        <w:rFonts w:ascii="Arial" w:hAnsi="Arial" w:cs="Arial"/>
        <w:sz w:val="16"/>
      </w:rPr>
      <w:instrText xml:space="preserve"> DATE \@ "yyyy MM dd" </w:instrText>
    </w:r>
    <w:r w:rsidR="00AF26EC">
      <w:rPr>
        <w:rFonts w:ascii="Arial" w:hAnsi="Arial" w:cs="Arial"/>
        <w:sz w:val="16"/>
      </w:rPr>
      <w:fldChar w:fldCharType="separate"/>
    </w:r>
    <w:r w:rsidR="00CA6812">
      <w:rPr>
        <w:rFonts w:ascii="Arial" w:hAnsi="Arial" w:cs="Arial"/>
        <w:noProof/>
        <w:sz w:val="16"/>
      </w:rPr>
      <w:t>2026 03 16</w:t>
    </w:r>
    <w:r w:rsidR="00AF26EC">
      <w:rPr>
        <w:rFonts w:ascii="Arial" w:hAnsi="Arial" w:cs="Arial"/>
        <w:sz w:val="16"/>
      </w:rPr>
      <w:fldChar w:fldCharType="end"/>
    </w:r>
    <w:r w:rsidR="00AF26EC" w:rsidRPr="00C400F1">
      <w:rPr>
        <w:rFonts w:ascii="Arial" w:hAnsi="Arial" w:cs="Arial"/>
        <w:sz w:val="16"/>
      </w:rPr>
      <w:t xml:space="preserve">  -  </w:t>
    </w:r>
    <w:r w:rsidR="00AF26EC">
      <w:rPr>
        <w:rFonts w:ascii="Arial" w:hAnsi="Arial" w:cs="Arial"/>
        <w:sz w:val="16"/>
      </w:rPr>
      <w:fldChar w:fldCharType="begin"/>
    </w:r>
    <w:r w:rsidR="00AF26EC">
      <w:rPr>
        <w:rFonts w:ascii="Arial" w:hAnsi="Arial" w:cs="Arial"/>
        <w:sz w:val="16"/>
      </w:rPr>
      <w:instrText xml:space="preserve"> TIME \@ "H:mm" </w:instrText>
    </w:r>
    <w:r w:rsidR="00AF26EC">
      <w:rPr>
        <w:rFonts w:ascii="Arial" w:hAnsi="Arial" w:cs="Arial"/>
        <w:sz w:val="16"/>
      </w:rPr>
      <w:fldChar w:fldCharType="separate"/>
    </w:r>
    <w:r w:rsidR="00CA6812">
      <w:rPr>
        <w:rFonts w:ascii="Arial" w:hAnsi="Arial" w:cs="Arial"/>
        <w:noProof/>
        <w:sz w:val="16"/>
      </w:rPr>
      <w:t>13:53</w:t>
    </w:r>
    <w:r w:rsidR="00AF26EC">
      <w:rPr>
        <w:rFonts w:ascii="Arial" w:hAnsi="Arial" w:cs="Arial"/>
        <w:sz w:val="16"/>
      </w:rPr>
      <w:fldChar w:fldCharType="end"/>
    </w:r>
  </w:p>
  <w:p w14:paraId="7076AB56" w14:textId="7AA24A24" w:rsidR="00AF26EC" w:rsidRPr="00C400F1" w:rsidRDefault="00AF26EC" w:rsidP="00AF26EC">
    <w:pPr>
      <w:tabs>
        <w:tab w:val="center" w:pos="3969"/>
        <w:tab w:val="right" w:pos="8505"/>
      </w:tabs>
      <w:rPr>
        <w:rFonts w:ascii="Arial" w:hAnsi="Arial" w:cs="Arial"/>
        <w:sz w:val="16"/>
      </w:rPr>
    </w:pPr>
    <w:r w:rsidRPr="00C400F1">
      <w:rPr>
        <w:rFonts w:ascii="Arial" w:hAnsi="Arial" w:cs="Arial"/>
        <w:sz w:val="16"/>
      </w:rPr>
      <w:tab/>
      <w:t xml:space="preserve">ZOONTJENS </w:t>
    </w:r>
    <w:r w:rsidR="00DF65F1">
      <w:rPr>
        <w:rFonts w:ascii="Arial" w:hAnsi="Arial" w:cs="Arial"/>
        <w:sz w:val="16"/>
      </w:rPr>
      <w:t>Pardak</w:t>
    </w:r>
    <w:r w:rsidR="00B930C1">
      <w:rPr>
        <w:rFonts w:ascii="Arial" w:hAnsi="Arial" w:cs="Arial"/>
        <w:sz w:val="16"/>
      </w:rPr>
      <w:t xml:space="preserve"> XL </w:t>
    </w:r>
    <w:r w:rsidR="00CA6812">
      <w:rPr>
        <w:rFonts w:ascii="Arial" w:hAnsi="Arial" w:cs="Arial"/>
        <w:sz w:val="16"/>
      </w:rPr>
      <w:t>–</w:t>
    </w:r>
    <w:r w:rsidR="005A1B2E">
      <w:rPr>
        <w:rFonts w:ascii="Arial" w:hAnsi="Arial" w:cs="Arial"/>
        <w:sz w:val="16"/>
      </w:rPr>
      <w:t xml:space="preserve"> </w:t>
    </w:r>
    <w:r w:rsidR="00CA6812">
      <w:rPr>
        <w:rFonts w:ascii="Arial" w:hAnsi="Arial" w:cs="Arial"/>
        <w:sz w:val="16"/>
      </w:rPr>
      <w:t>17-3-</w:t>
    </w:r>
    <w:r w:rsidR="005A1B2E">
      <w:rPr>
        <w:rFonts w:ascii="Arial" w:hAnsi="Arial" w:cs="Arial"/>
        <w:sz w:val="16"/>
      </w:rPr>
      <w:t>20</w:t>
    </w:r>
    <w:r w:rsidR="00247CD1">
      <w:rPr>
        <w:rFonts w:ascii="Arial" w:hAnsi="Arial" w:cs="Arial"/>
        <w:sz w:val="16"/>
      </w:rPr>
      <w:t>2</w:t>
    </w:r>
    <w:r w:rsidR="00CA6812">
      <w:rPr>
        <w:rFonts w:ascii="Arial" w:hAnsi="Arial" w:cs="Arial"/>
        <w:sz w:val="16"/>
      </w:rPr>
      <w:t>6</w:t>
    </w:r>
    <w:r w:rsidRPr="00C400F1">
      <w:rPr>
        <w:rFonts w:ascii="Arial" w:hAnsi="Arial" w:cs="Arial"/>
        <w:sz w:val="16"/>
      </w:rPr>
      <w:tab/>
    </w:r>
    <w:r>
      <w:rPr>
        <w:rFonts w:ascii="Arial" w:hAnsi="Arial" w:cs="Arial"/>
        <w:sz w:val="16"/>
      </w:rPr>
      <w:fldChar w:fldCharType="begin"/>
    </w:r>
    <w:r w:rsidRPr="00C400F1">
      <w:rPr>
        <w:rFonts w:ascii="Arial" w:hAnsi="Arial" w:cs="Arial"/>
        <w:sz w:val="16"/>
      </w:rPr>
      <w:instrText xml:space="preserve"> PAGE </w:instrText>
    </w:r>
    <w:r>
      <w:rPr>
        <w:rFonts w:ascii="Arial" w:hAnsi="Arial" w:cs="Arial"/>
        <w:sz w:val="16"/>
      </w:rPr>
      <w:fldChar w:fldCharType="separate"/>
    </w:r>
    <w:r w:rsidR="005E3B05">
      <w:rPr>
        <w:rFonts w:ascii="Arial" w:hAnsi="Arial" w:cs="Arial"/>
        <w:noProof/>
        <w:sz w:val="16"/>
      </w:rPr>
      <w:t>4</w:t>
    </w:r>
    <w:r>
      <w:rPr>
        <w:rFonts w:ascii="Arial" w:hAnsi="Arial" w:cs="Arial"/>
        <w:sz w:val="16"/>
      </w:rPr>
      <w:fldChar w:fldCharType="end"/>
    </w:r>
    <w:r w:rsidRPr="00C400F1">
      <w:rPr>
        <w:rFonts w:ascii="Arial" w:hAnsi="Arial" w:cs="Arial"/>
        <w:sz w:val="16"/>
      </w:rPr>
      <w:t>/</w:t>
    </w:r>
    <w:r>
      <w:rPr>
        <w:rFonts w:ascii="Arial" w:hAnsi="Arial" w:cs="Arial"/>
        <w:sz w:val="16"/>
      </w:rPr>
      <w:fldChar w:fldCharType="begin"/>
    </w:r>
    <w:r w:rsidRPr="00C400F1">
      <w:rPr>
        <w:rFonts w:ascii="Arial" w:hAnsi="Arial" w:cs="Arial"/>
        <w:sz w:val="16"/>
      </w:rPr>
      <w:instrText xml:space="preserve"> NUMPAGES </w:instrText>
    </w:r>
    <w:r>
      <w:rPr>
        <w:rFonts w:ascii="Arial" w:hAnsi="Arial" w:cs="Arial"/>
        <w:sz w:val="16"/>
      </w:rPr>
      <w:fldChar w:fldCharType="separate"/>
    </w:r>
    <w:r w:rsidR="005E3B05">
      <w:rPr>
        <w:rFonts w:ascii="Arial" w:hAnsi="Arial" w:cs="Arial"/>
        <w:noProof/>
        <w:sz w:val="16"/>
      </w:rPr>
      <w:t>4</w:t>
    </w:r>
    <w:r>
      <w:rPr>
        <w:rFonts w:ascii="Arial" w:hAnsi="Arial" w:cs="Arial"/>
        <w:sz w:val="16"/>
      </w:rPr>
      <w:fldChar w:fldCharType="end"/>
    </w:r>
    <w:bookmarkStart w:id="57" w:name="_Toc75230067"/>
    <w:bookmarkStart w:id="58" w:name="_Toc114297164"/>
    <w:bookmarkEnd w:id="57"/>
    <w:bookmarkEnd w:id="58"/>
  </w:p>
  <w:p w14:paraId="1397FEDA" w14:textId="77777777" w:rsidR="00AA0CDC" w:rsidRPr="00C400F1" w:rsidRDefault="00AA0CDC" w:rsidP="00AF26EC">
    <w:pPr>
      <w:tabs>
        <w:tab w:val="center" w:pos="3969"/>
        <w:tab w:val="right" w:pos="8505"/>
      </w:tabs>
      <w:ind w:left="-851"/>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8B55F" w14:textId="77777777" w:rsidR="001440E5" w:rsidRDefault="001440E5">
      <w:r>
        <w:separator/>
      </w:r>
    </w:p>
  </w:footnote>
  <w:footnote w:type="continuationSeparator" w:id="0">
    <w:p w14:paraId="7E711FD8" w14:textId="77777777" w:rsidR="001440E5" w:rsidRDefault="001440E5">
      <w:r>
        <w:continuationSeparator/>
      </w:r>
    </w:p>
  </w:footnote>
  <w:footnote w:type="continuationNotice" w:id="1">
    <w:p w14:paraId="20C6069E" w14:textId="77777777" w:rsidR="001440E5" w:rsidRDefault="00144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D849" w14:textId="77777777" w:rsidR="00AF26EC" w:rsidRDefault="00AF26EC" w:rsidP="00AF26EC">
    <w:pPr>
      <w:pStyle w:val="Bestek"/>
    </w:pPr>
    <w:r>
      <w:t>Bestekteksten</w:t>
    </w:r>
  </w:p>
  <w:p w14:paraId="00389FA6" w14:textId="2A4987E3" w:rsidR="00AF26EC" w:rsidRPr="00CA6812" w:rsidRDefault="00AF26EC" w:rsidP="00CA6812">
    <w:pPr>
      <w:pStyle w:val="Kop5"/>
      <w:rPr>
        <w:lang w:val="nl-BE"/>
      </w:rPr>
    </w:pPr>
    <w:r>
      <w:rPr>
        <w:lang w:val="nl-BE"/>
      </w:rPr>
      <w:t xml:space="preserve">Conform Neutraal Bestek systematiek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232FF5"/>
    <w:multiLevelType w:val="hybridMultilevel"/>
    <w:tmpl w:val="78FE3152"/>
    <w:lvl w:ilvl="0" w:tplc="A3A0D9C8">
      <w:start w:val="3"/>
      <w:numFmt w:val="bullet"/>
      <w:lvlText w:val="-"/>
      <w:lvlJc w:val="left"/>
      <w:pPr>
        <w:tabs>
          <w:tab w:val="num" w:pos="927"/>
        </w:tabs>
        <w:ind w:left="927" w:hanging="360"/>
      </w:pPr>
      <w:rPr>
        <w:rFonts w:ascii="Arial" w:eastAsia="Times New Roman" w:hAnsi="Arial"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cs="Wingdings" w:hint="default"/>
      </w:rPr>
    </w:lvl>
    <w:lvl w:ilvl="3" w:tplc="04090001">
      <w:start w:val="1"/>
      <w:numFmt w:val="bullet"/>
      <w:lvlText w:val=""/>
      <w:lvlJc w:val="left"/>
      <w:pPr>
        <w:tabs>
          <w:tab w:val="num" w:pos="3087"/>
        </w:tabs>
        <w:ind w:left="3087" w:hanging="360"/>
      </w:pPr>
      <w:rPr>
        <w:rFonts w:ascii="Symbol" w:hAnsi="Symbol" w:cs="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cs="Wingdings" w:hint="default"/>
      </w:rPr>
    </w:lvl>
    <w:lvl w:ilvl="6" w:tplc="04090001">
      <w:start w:val="1"/>
      <w:numFmt w:val="bullet"/>
      <w:lvlText w:val=""/>
      <w:lvlJc w:val="left"/>
      <w:pPr>
        <w:tabs>
          <w:tab w:val="num" w:pos="5247"/>
        </w:tabs>
        <w:ind w:left="5247" w:hanging="360"/>
      </w:pPr>
      <w:rPr>
        <w:rFonts w:ascii="Symbol" w:hAnsi="Symbol" w:cs="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cs="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2EA0516"/>
    <w:multiLevelType w:val="hybridMultilevel"/>
    <w:tmpl w:val="977E276C"/>
    <w:lvl w:ilvl="0" w:tplc="0413000F">
      <w:start w:val="1"/>
      <w:numFmt w:val="decimal"/>
      <w:lvlText w:val="%1."/>
      <w:lvlJc w:val="left"/>
      <w:pPr>
        <w:tabs>
          <w:tab w:val="num" w:pos="720"/>
        </w:tabs>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3" w15:restartNumberingAfterBreak="0">
    <w:nsid w:val="373369AD"/>
    <w:multiLevelType w:val="multilevel"/>
    <w:tmpl w:val="59D82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BA08CB"/>
    <w:multiLevelType w:val="hybridMultilevel"/>
    <w:tmpl w:val="5F9C59B2"/>
    <w:lvl w:ilvl="0" w:tplc="F8B02EB0">
      <w:start w:val="2"/>
      <w:numFmt w:val="bullet"/>
      <w:lvlText w:val="-"/>
      <w:lvlJc w:val="left"/>
      <w:pPr>
        <w:tabs>
          <w:tab w:val="num" w:pos="559"/>
        </w:tabs>
        <w:ind w:left="559" w:hanging="672"/>
      </w:pPr>
      <w:rPr>
        <w:rFonts w:ascii="Times New Roman" w:eastAsia="Times New Roman" w:hAnsi="Times New Roman" w:cs="Times New Roman" w:hint="default"/>
        <w:color w:val="000000"/>
      </w:rPr>
    </w:lvl>
    <w:lvl w:ilvl="1" w:tplc="04130003" w:tentative="1">
      <w:start w:val="1"/>
      <w:numFmt w:val="bullet"/>
      <w:lvlText w:val="o"/>
      <w:lvlJc w:val="left"/>
      <w:pPr>
        <w:tabs>
          <w:tab w:val="num" w:pos="967"/>
        </w:tabs>
        <w:ind w:left="967" w:hanging="360"/>
      </w:pPr>
      <w:rPr>
        <w:rFonts w:ascii="Courier New" w:hAnsi="Courier New" w:hint="default"/>
      </w:rPr>
    </w:lvl>
    <w:lvl w:ilvl="2" w:tplc="04130005" w:tentative="1">
      <w:start w:val="1"/>
      <w:numFmt w:val="bullet"/>
      <w:lvlText w:val=""/>
      <w:lvlJc w:val="left"/>
      <w:pPr>
        <w:tabs>
          <w:tab w:val="num" w:pos="1687"/>
        </w:tabs>
        <w:ind w:left="1687" w:hanging="360"/>
      </w:pPr>
      <w:rPr>
        <w:rFonts w:ascii="Wingdings" w:hAnsi="Wingdings" w:hint="default"/>
      </w:rPr>
    </w:lvl>
    <w:lvl w:ilvl="3" w:tplc="04130001" w:tentative="1">
      <w:start w:val="1"/>
      <w:numFmt w:val="bullet"/>
      <w:lvlText w:val=""/>
      <w:lvlJc w:val="left"/>
      <w:pPr>
        <w:tabs>
          <w:tab w:val="num" w:pos="2407"/>
        </w:tabs>
        <w:ind w:left="2407" w:hanging="360"/>
      </w:pPr>
      <w:rPr>
        <w:rFonts w:ascii="Symbol" w:hAnsi="Symbol" w:hint="default"/>
      </w:rPr>
    </w:lvl>
    <w:lvl w:ilvl="4" w:tplc="04130003" w:tentative="1">
      <w:start w:val="1"/>
      <w:numFmt w:val="bullet"/>
      <w:lvlText w:val="o"/>
      <w:lvlJc w:val="left"/>
      <w:pPr>
        <w:tabs>
          <w:tab w:val="num" w:pos="3127"/>
        </w:tabs>
        <w:ind w:left="3127" w:hanging="360"/>
      </w:pPr>
      <w:rPr>
        <w:rFonts w:ascii="Courier New" w:hAnsi="Courier New" w:hint="default"/>
      </w:rPr>
    </w:lvl>
    <w:lvl w:ilvl="5" w:tplc="04130005" w:tentative="1">
      <w:start w:val="1"/>
      <w:numFmt w:val="bullet"/>
      <w:lvlText w:val=""/>
      <w:lvlJc w:val="left"/>
      <w:pPr>
        <w:tabs>
          <w:tab w:val="num" w:pos="3847"/>
        </w:tabs>
        <w:ind w:left="3847" w:hanging="360"/>
      </w:pPr>
      <w:rPr>
        <w:rFonts w:ascii="Wingdings" w:hAnsi="Wingdings" w:hint="default"/>
      </w:rPr>
    </w:lvl>
    <w:lvl w:ilvl="6" w:tplc="04130001" w:tentative="1">
      <w:start w:val="1"/>
      <w:numFmt w:val="bullet"/>
      <w:lvlText w:val=""/>
      <w:lvlJc w:val="left"/>
      <w:pPr>
        <w:tabs>
          <w:tab w:val="num" w:pos="4567"/>
        </w:tabs>
        <w:ind w:left="4567" w:hanging="360"/>
      </w:pPr>
      <w:rPr>
        <w:rFonts w:ascii="Symbol" w:hAnsi="Symbol" w:hint="default"/>
      </w:rPr>
    </w:lvl>
    <w:lvl w:ilvl="7" w:tplc="04130003" w:tentative="1">
      <w:start w:val="1"/>
      <w:numFmt w:val="bullet"/>
      <w:lvlText w:val="o"/>
      <w:lvlJc w:val="left"/>
      <w:pPr>
        <w:tabs>
          <w:tab w:val="num" w:pos="5287"/>
        </w:tabs>
        <w:ind w:left="5287" w:hanging="360"/>
      </w:pPr>
      <w:rPr>
        <w:rFonts w:ascii="Courier New" w:hAnsi="Courier New" w:hint="default"/>
      </w:rPr>
    </w:lvl>
    <w:lvl w:ilvl="8" w:tplc="04130005" w:tentative="1">
      <w:start w:val="1"/>
      <w:numFmt w:val="bullet"/>
      <w:lvlText w:val=""/>
      <w:lvlJc w:val="left"/>
      <w:pPr>
        <w:tabs>
          <w:tab w:val="num" w:pos="6007"/>
        </w:tabs>
        <w:ind w:left="6007" w:hanging="360"/>
      </w:pPr>
      <w:rPr>
        <w:rFonts w:ascii="Wingdings" w:hAnsi="Wingdings" w:hint="default"/>
      </w:rPr>
    </w:lvl>
  </w:abstractNum>
  <w:abstractNum w:abstractNumId="29"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0" w15:restartNumberingAfterBreak="0">
    <w:nsid w:val="4CAC1D6D"/>
    <w:multiLevelType w:val="multilevel"/>
    <w:tmpl w:val="EFD8F458"/>
    <w:lvl w:ilvl="0">
      <w:numFmt w:val="bullet"/>
      <w:lvlText w:val="-"/>
      <w:lvlJc w:val="left"/>
      <w:pPr>
        <w:tabs>
          <w:tab w:val="num" w:pos="1068"/>
        </w:tabs>
        <w:ind w:left="1068" w:hanging="708"/>
      </w:pPr>
      <w:rPr>
        <w:rFonts w:ascii="Arial" w:hAnsi="Arial" w:cs="Aria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5FFD30A7"/>
    <w:multiLevelType w:val="hybridMultilevel"/>
    <w:tmpl w:val="180E5144"/>
    <w:lvl w:ilvl="0" w:tplc="427C094C">
      <w:start w:val="1"/>
      <w:numFmt w:val="bullet"/>
      <w:lvlText w:val="-"/>
      <w:lvlJc w:val="left"/>
      <w:pPr>
        <w:ind w:left="1494" w:hanging="360"/>
      </w:pPr>
      <w:rPr>
        <w:rFonts w:ascii="Arial" w:eastAsia="Klavika Rg"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35" w15:restartNumberingAfterBreak="0">
    <w:nsid w:val="60BC678C"/>
    <w:multiLevelType w:val="multilevel"/>
    <w:tmpl w:val="59D8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8572B05"/>
    <w:multiLevelType w:val="multilevel"/>
    <w:tmpl w:val="2C76F9A0"/>
    <w:lvl w:ilvl="0">
      <w:start w:val="71"/>
      <w:numFmt w:val="decimal"/>
      <w:lvlText w:val="%1"/>
      <w:lvlJc w:val="left"/>
      <w:pPr>
        <w:tabs>
          <w:tab w:val="num" w:pos="960"/>
        </w:tabs>
        <w:ind w:left="960" w:hanging="960"/>
      </w:pPr>
      <w:rPr>
        <w:rFonts w:hint="default"/>
      </w:rPr>
    </w:lvl>
    <w:lvl w:ilvl="1">
      <w:start w:val="62"/>
      <w:numFmt w:val="decimal"/>
      <w:lvlText w:val="%1.%2"/>
      <w:lvlJc w:val="left"/>
      <w:pPr>
        <w:tabs>
          <w:tab w:val="num" w:pos="875"/>
        </w:tabs>
        <w:ind w:left="875" w:hanging="960"/>
      </w:pPr>
      <w:rPr>
        <w:rFonts w:hint="default"/>
      </w:rPr>
    </w:lvl>
    <w:lvl w:ilvl="2">
      <w:start w:val="10"/>
      <w:numFmt w:val="decimal"/>
      <w:lvlText w:val="%1.%2.%3"/>
      <w:lvlJc w:val="left"/>
      <w:pPr>
        <w:tabs>
          <w:tab w:val="num" w:pos="790"/>
        </w:tabs>
        <w:ind w:left="790" w:hanging="960"/>
      </w:pPr>
      <w:rPr>
        <w:rFonts w:hint="default"/>
      </w:rPr>
    </w:lvl>
    <w:lvl w:ilvl="3">
      <w:start w:val="1"/>
      <w:numFmt w:val="decimal"/>
      <w:lvlText w:val="%1.%2.%3.%4"/>
      <w:lvlJc w:val="left"/>
      <w:pPr>
        <w:tabs>
          <w:tab w:val="num" w:pos="705"/>
        </w:tabs>
        <w:ind w:left="705" w:hanging="960"/>
      </w:pPr>
      <w:rPr>
        <w:rFonts w:hint="default"/>
      </w:rPr>
    </w:lvl>
    <w:lvl w:ilvl="4">
      <w:start w:val="1"/>
      <w:numFmt w:val="decimal"/>
      <w:lvlText w:val="%1.%2.%3.%4.%5"/>
      <w:lvlJc w:val="left"/>
      <w:pPr>
        <w:tabs>
          <w:tab w:val="num" w:pos="620"/>
        </w:tabs>
        <w:ind w:left="620" w:hanging="960"/>
      </w:pPr>
      <w:rPr>
        <w:rFonts w:hint="default"/>
      </w:rPr>
    </w:lvl>
    <w:lvl w:ilvl="5">
      <w:start w:val="1"/>
      <w:numFmt w:val="decimal"/>
      <w:lvlText w:val="%1.%2.%3.%4.%5.%6"/>
      <w:lvlJc w:val="left"/>
      <w:pPr>
        <w:tabs>
          <w:tab w:val="num" w:pos="655"/>
        </w:tabs>
        <w:ind w:left="655" w:hanging="1080"/>
      </w:pPr>
      <w:rPr>
        <w:rFonts w:hint="default"/>
      </w:rPr>
    </w:lvl>
    <w:lvl w:ilvl="6">
      <w:start w:val="1"/>
      <w:numFmt w:val="decimal"/>
      <w:lvlText w:val="%1.%2.%3.%4.%5.%6.%7"/>
      <w:lvlJc w:val="left"/>
      <w:pPr>
        <w:tabs>
          <w:tab w:val="num" w:pos="570"/>
        </w:tabs>
        <w:ind w:left="570" w:hanging="1080"/>
      </w:pPr>
      <w:rPr>
        <w:rFonts w:hint="default"/>
      </w:rPr>
    </w:lvl>
    <w:lvl w:ilvl="7">
      <w:start w:val="1"/>
      <w:numFmt w:val="decimal"/>
      <w:lvlText w:val="%1.%2.%3.%4.%5.%6.%7.%8"/>
      <w:lvlJc w:val="left"/>
      <w:pPr>
        <w:tabs>
          <w:tab w:val="num" w:pos="845"/>
        </w:tabs>
        <w:ind w:left="845" w:hanging="1440"/>
      </w:pPr>
      <w:rPr>
        <w:rFonts w:hint="default"/>
      </w:rPr>
    </w:lvl>
    <w:lvl w:ilvl="8">
      <w:start w:val="1"/>
      <w:numFmt w:val="decimal"/>
      <w:lvlText w:val="%1.%2.%3.%4.%5.%6.%7.%8.%9"/>
      <w:lvlJc w:val="left"/>
      <w:pPr>
        <w:tabs>
          <w:tab w:val="num" w:pos="760"/>
        </w:tabs>
        <w:ind w:left="760" w:hanging="1440"/>
      </w:pPr>
      <w:rPr>
        <w:rFont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6FBE2EBE"/>
    <w:multiLevelType w:val="multilevel"/>
    <w:tmpl w:val="F87A0B0A"/>
    <w:lvl w:ilvl="0">
      <w:start w:val="74"/>
      <w:numFmt w:val="decimal"/>
      <w:lvlText w:val="%1"/>
      <w:lvlJc w:val="left"/>
      <w:pPr>
        <w:tabs>
          <w:tab w:val="num" w:pos="360"/>
        </w:tabs>
        <w:ind w:left="360" w:hanging="360"/>
      </w:pPr>
      <w:rPr>
        <w:rFonts w:hint="default"/>
      </w:rPr>
    </w:lvl>
    <w:lvl w:ilvl="1">
      <w:start w:val="32"/>
      <w:numFmt w:val="decimal"/>
      <w:lvlText w:val="%1.%2"/>
      <w:lvlJc w:val="left"/>
      <w:pPr>
        <w:tabs>
          <w:tab w:val="num" w:pos="148"/>
        </w:tabs>
        <w:ind w:left="148" w:hanging="360"/>
      </w:pPr>
      <w:rPr>
        <w:rFonts w:hint="default"/>
      </w:rPr>
    </w:lvl>
    <w:lvl w:ilvl="2">
      <w:start w:val="40"/>
      <w:numFmt w:val="decimal"/>
      <w:lvlText w:val="%1.%2.%3"/>
      <w:lvlJc w:val="left"/>
      <w:pPr>
        <w:tabs>
          <w:tab w:val="num" w:pos="296"/>
        </w:tabs>
        <w:ind w:left="296" w:hanging="720"/>
      </w:pPr>
      <w:rPr>
        <w:rFonts w:hint="default"/>
      </w:rPr>
    </w:lvl>
    <w:lvl w:ilvl="3">
      <w:start w:val="356"/>
      <w:numFmt w:val="decimal"/>
      <w:lvlText w:val="%1.%2.%3.%4"/>
      <w:lvlJc w:val="left"/>
      <w:pPr>
        <w:tabs>
          <w:tab w:val="num" w:pos="84"/>
        </w:tabs>
        <w:ind w:left="84" w:hanging="720"/>
      </w:pPr>
      <w:rPr>
        <w:rFonts w:hint="default"/>
      </w:rPr>
    </w:lvl>
    <w:lvl w:ilvl="4">
      <w:start w:val="5"/>
      <w:numFmt w:val="decimal"/>
      <w:lvlText w:val="%1.%2.%3.%4.%5"/>
      <w:lvlJc w:val="left"/>
      <w:pPr>
        <w:tabs>
          <w:tab w:val="num" w:pos="232"/>
        </w:tabs>
        <w:ind w:left="232" w:hanging="1080"/>
      </w:pPr>
      <w:rPr>
        <w:rFonts w:hint="default"/>
      </w:rPr>
    </w:lvl>
    <w:lvl w:ilvl="5">
      <w:start w:val="1"/>
      <w:numFmt w:val="decimal"/>
      <w:lvlText w:val="%1.%2.%3.%4.%5.%6"/>
      <w:lvlJc w:val="left"/>
      <w:pPr>
        <w:tabs>
          <w:tab w:val="num" w:pos="20"/>
        </w:tabs>
        <w:ind w:left="20" w:hanging="1080"/>
      </w:pPr>
      <w:rPr>
        <w:rFonts w:hint="default"/>
      </w:rPr>
    </w:lvl>
    <w:lvl w:ilvl="6">
      <w:start w:val="1"/>
      <w:numFmt w:val="decimal"/>
      <w:lvlText w:val="%1.%2.%3.%4.%5.%6.%7"/>
      <w:lvlJc w:val="left"/>
      <w:pPr>
        <w:tabs>
          <w:tab w:val="num" w:pos="168"/>
        </w:tabs>
        <w:ind w:left="168" w:hanging="1440"/>
      </w:pPr>
      <w:rPr>
        <w:rFonts w:hint="default"/>
      </w:rPr>
    </w:lvl>
    <w:lvl w:ilvl="7">
      <w:start w:val="1"/>
      <w:numFmt w:val="decimal"/>
      <w:lvlText w:val="%1.%2.%3.%4.%5.%6.%7.%8"/>
      <w:lvlJc w:val="left"/>
      <w:pPr>
        <w:tabs>
          <w:tab w:val="num" w:pos="-44"/>
        </w:tabs>
        <w:ind w:left="-44" w:hanging="1440"/>
      </w:pPr>
      <w:rPr>
        <w:rFonts w:hint="default"/>
      </w:rPr>
    </w:lvl>
    <w:lvl w:ilvl="8">
      <w:start w:val="1"/>
      <w:numFmt w:val="decimal"/>
      <w:lvlText w:val="%1.%2.%3.%4.%5.%6.%7.%8.%9"/>
      <w:lvlJc w:val="left"/>
      <w:pPr>
        <w:tabs>
          <w:tab w:val="num" w:pos="104"/>
        </w:tabs>
        <w:ind w:left="104" w:hanging="1800"/>
      </w:pPr>
      <w:rPr>
        <w:rFonts w:hint="default"/>
      </w:rPr>
    </w:lvl>
  </w:abstractNum>
  <w:abstractNum w:abstractNumId="41"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3935C2"/>
    <w:multiLevelType w:val="hybridMultilevel"/>
    <w:tmpl w:val="2624B074"/>
    <w:lvl w:ilvl="0" w:tplc="E50A36C8">
      <w:start w:val="31"/>
      <w:numFmt w:val="bullet"/>
      <w:lvlText w:val="-"/>
      <w:lvlJc w:val="left"/>
      <w:pPr>
        <w:tabs>
          <w:tab w:val="num" w:pos="1494"/>
        </w:tabs>
        <w:ind w:left="1494" w:hanging="360"/>
      </w:pPr>
      <w:rPr>
        <w:rFonts w:ascii="Arial" w:eastAsia="Times New Roman" w:hAnsi="Arial" w:cs="Arial" w:hint="default"/>
      </w:rPr>
    </w:lvl>
    <w:lvl w:ilvl="1" w:tplc="04130003">
      <w:start w:val="1"/>
      <w:numFmt w:val="bullet"/>
      <w:lvlText w:val="o"/>
      <w:lvlJc w:val="left"/>
      <w:pPr>
        <w:tabs>
          <w:tab w:val="num" w:pos="2214"/>
        </w:tabs>
        <w:ind w:left="2214" w:hanging="360"/>
      </w:pPr>
      <w:rPr>
        <w:rFonts w:ascii="Courier New" w:hAnsi="Courier New" w:cs="Courier New" w:hint="default"/>
      </w:rPr>
    </w:lvl>
    <w:lvl w:ilvl="2" w:tplc="04130005">
      <w:start w:val="1"/>
      <w:numFmt w:val="bullet"/>
      <w:lvlText w:val=""/>
      <w:lvlJc w:val="left"/>
      <w:pPr>
        <w:tabs>
          <w:tab w:val="num" w:pos="2934"/>
        </w:tabs>
        <w:ind w:left="2934" w:hanging="360"/>
      </w:pPr>
      <w:rPr>
        <w:rFonts w:ascii="Wingdings" w:hAnsi="Wingdings" w:hint="default"/>
      </w:rPr>
    </w:lvl>
    <w:lvl w:ilvl="3" w:tplc="04130001">
      <w:start w:val="1"/>
      <w:numFmt w:val="bullet"/>
      <w:lvlText w:val=""/>
      <w:lvlJc w:val="left"/>
      <w:pPr>
        <w:tabs>
          <w:tab w:val="num" w:pos="3654"/>
        </w:tabs>
        <w:ind w:left="3654" w:hanging="360"/>
      </w:pPr>
      <w:rPr>
        <w:rFonts w:ascii="Symbol" w:hAnsi="Symbol" w:hint="default"/>
      </w:rPr>
    </w:lvl>
    <w:lvl w:ilvl="4" w:tplc="04130003" w:tentative="1">
      <w:start w:val="1"/>
      <w:numFmt w:val="bullet"/>
      <w:lvlText w:val="o"/>
      <w:lvlJc w:val="left"/>
      <w:pPr>
        <w:tabs>
          <w:tab w:val="num" w:pos="4374"/>
        </w:tabs>
        <w:ind w:left="4374" w:hanging="360"/>
      </w:pPr>
      <w:rPr>
        <w:rFonts w:ascii="Courier New" w:hAnsi="Courier New" w:cs="Courier New" w:hint="default"/>
      </w:rPr>
    </w:lvl>
    <w:lvl w:ilvl="5" w:tplc="04130005" w:tentative="1">
      <w:start w:val="1"/>
      <w:numFmt w:val="bullet"/>
      <w:lvlText w:val=""/>
      <w:lvlJc w:val="left"/>
      <w:pPr>
        <w:tabs>
          <w:tab w:val="num" w:pos="5094"/>
        </w:tabs>
        <w:ind w:left="5094" w:hanging="360"/>
      </w:pPr>
      <w:rPr>
        <w:rFonts w:ascii="Wingdings" w:hAnsi="Wingdings" w:hint="default"/>
      </w:rPr>
    </w:lvl>
    <w:lvl w:ilvl="6" w:tplc="04130001" w:tentative="1">
      <w:start w:val="1"/>
      <w:numFmt w:val="bullet"/>
      <w:lvlText w:val=""/>
      <w:lvlJc w:val="left"/>
      <w:pPr>
        <w:tabs>
          <w:tab w:val="num" w:pos="5814"/>
        </w:tabs>
        <w:ind w:left="5814" w:hanging="360"/>
      </w:pPr>
      <w:rPr>
        <w:rFonts w:ascii="Symbol" w:hAnsi="Symbol" w:hint="default"/>
      </w:rPr>
    </w:lvl>
    <w:lvl w:ilvl="7" w:tplc="04130003" w:tentative="1">
      <w:start w:val="1"/>
      <w:numFmt w:val="bullet"/>
      <w:lvlText w:val="o"/>
      <w:lvlJc w:val="left"/>
      <w:pPr>
        <w:tabs>
          <w:tab w:val="num" w:pos="6534"/>
        </w:tabs>
        <w:ind w:left="6534" w:hanging="360"/>
      </w:pPr>
      <w:rPr>
        <w:rFonts w:ascii="Courier New" w:hAnsi="Courier New" w:cs="Courier New" w:hint="default"/>
      </w:rPr>
    </w:lvl>
    <w:lvl w:ilvl="8" w:tplc="04130005" w:tentative="1">
      <w:start w:val="1"/>
      <w:numFmt w:val="bullet"/>
      <w:lvlText w:val=""/>
      <w:lvlJc w:val="left"/>
      <w:pPr>
        <w:tabs>
          <w:tab w:val="num" w:pos="7254"/>
        </w:tabs>
        <w:ind w:left="7254" w:hanging="360"/>
      </w:pPr>
      <w:rPr>
        <w:rFonts w:ascii="Wingdings" w:hAnsi="Wingdings" w:hint="default"/>
      </w:rPr>
    </w:lvl>
  </w:abstractNum>
  <w:abstractNum w:abstractNumId="43"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E3566F"/>
    <w:multiLevelType w:val="hybridMultilevel"/>
    <w:tmpl w:val="CFF45662"/>
    <w:lvl w:ilvl="0" w:tplc="02FE193E">
      <w:start w:val="81"/>
      <w:numFmt w:val="bullet"/>
      <w:lvlText w:val="-"/>
      <w:lvlJc w:val="left"/>
      <w:pPr>
        <w:tabs>
          <w:tab w:val="num" w:pos="927"/>
        </w:tabs>
        <w:ind w:left="927" w:hanging="360"/>
      </w:pPr>
      <w:rPr>
        <w:rFonts w:ascii="Arial" w:eastAsia="Times New Roman" w:hAnsi="Arial" w:cs="Arial" w:hint="default"/>
      </w:rPr>
    </w:lvl>
    <w:lvl w:ilvl="1" w:tplc="04130003" w:tentative="1">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46"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6697446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2631965">
    <w:abstractNumId w:val="9"/>
  </w:num>
  <w:num w:numId="3" w16cid:durableId="206576598">
    <w:abstractNumId w:val="6"/>
  </w:num>
  <w:num w:numId="4" w16cid:durableId="2139029538">
    <w:abstractNumId w:val="10"/>
  </w:num>
  <w:num w:numId="5" w16cid:durableId="704020095">
    <w:abstractNumId w:val="24"/>
  </w:num>
  <w:num w:numId="6" w16cid:durableId="468322224">
    <w:abstractNumId w:val="11"/>
  </w:num>
  <w:num w:numId="7" w16cid:durableId="1056271730">
    <w:abstractNumId w:val="12"/>
  </w:num>
  <w:num w:numId="8" w16cid:durableId="251427747">
    <w:abstractNumId w:val="29"/>
  </w:num>
  <w:num w:numId="9" w16cid:durableId="814838112">
    <w:abstractNumId w:val="15"/>
  </w:num>
  <w:num w:numId="10" w16cid:durableId="849753932">
    <w:abstractNumId w:val="33"/>
  </w:num>
  <w:num w:numId="11" w16cid:durableId="628512991">
    <w:abstractNumId w:val="25"/>
  </w:num>
  <w:num w:numId="12" w16cid:durableId="170723212">
    <w:abstractNumId w:val="14"/>
  </w:num>
  <w:num w:numId="13" w16cid:durableId="1277903173">
    <w:abstractNumId w:val="21"/>
  </w:num>
  <w:num w:numId="14" w16cid:durableId="346255710">
    <w:abstractNumId w:val="7"/>
  </w:num>
  <w:num w:numId="15" w16cid:durableId="2059545017">
    <w:abstractNumId w:val="5"/>
  </w:num>
  <w:num w:numId="16" w16cid:durableId="1687291545">
    <w:abstractNumId w:val="4"/>
  </w:num>
  <w:num w:numId="17" w16cid:durableId="725760867">
    <w:abstractNumId w:val="8"/>
  </w:num>
  <w:num w:numId="18" w16cid:durableId="513954544">
    <w:abstractNumId w:val="3"/>
  </w:num>
  <w:num w:numId="19" w16cid:durableId="1038580555">
    <w:abstractNumId w:val="2"/>
  </w:num>
  <w:num w:numId="20" w16cid:durableId="243150664">
    <w:abstractNumId w:val="1"/>
  </w:num>
  <w:num w:numId="21" w16cid:durableId="142165012">
    <w:abstractNumId w:val="0"/>
  </w:num>
  <w:num w:numId="22" w16cid:durableId="513152029">
    <w:abstractNumId w:val="13"/>
  </w:num>
  <w:num w:numId="23" w16cid:durableId="770661134">
    <w:abstractNumId w:val="27"/>
  </w:num>
  <w:num w:numId="24" w16cid:durableId="734552571">
    <w:abstractNumId w:val="31"/>
  </w:num>
  <w:num w:numId="25" w16cid:durableId="331299292">
    <w:abstractNumId w:val="26"/>
  </w:num>
  <w:num w:numId="26" w16cid:durableId="495655591">
    <w:abstractNumId w:val="36"/>
  </w:num>
  <w:num w:numId="27" w16cid:durableId="737896973">
    <w:abstractNumId w:val="18"/>
  </w:num>
  <w:num w:numId="28" w16cid:durableId="900794067">
    <w:abstractNumId w:val="32"/>
  </w:num>
  <w:num w:numId="29" w16cid:durableId="1373923367">
    <w:abstractNumId w:val="19"/>
  </w:num>
  <w:num w:numId="30" w16cid:durableId="1078793568">
    <w:abstractNumId w:val="46"/>
  </w:num>
  <w:num w:numId="31" w16cid:durableId="453017113">
    <w:abstractNumId w:val="39"/>
  </w:num>
  <w:num w:numId="32" w16cid:durableId="2108696051">
    <w:abstractNumId w:val="44"/>
  </w:num>
  <w:num w:numId="33" w16cid:durableId="1661880981">
    <w:abstractNumId w:val="16"/>
  </w:num>
  <w:num w:numId="34" w16cid:durableId="1837650052">
    <w:abstractNumId w:val="17"/>
  </w:num>
  <w:num w:numId="35" w16cid:durableId="1875121021">
    <w:abstractNumId w:val="41"/>
  </w:num>
  <w:num w:numId="36" w16cid:durableId="1498038220">
    <w:abstractNumId w:val="38"/>
  </w:num>
  <w:num w:numId="37" w16cid:durableId="1647857351">
    <w:abstractNumId w:val="43"/>
  </w:num>
  <w:num w:numId="38" w16cid:durableId="1983073997">
    <w:abstractNumId w:val="47"/>
  </w:num>
  <w:num w:numId="39" w16cid:durableId="1852333211">
    <w:abstractNumId w:val="30"/>
  </w:num>
  <w:num w:numId="40" w16cid:durableId="1732117157">
    <w:abstractNumId w:val="40"/>
  </w:num>
  <w:num w:numId="41" w16cid:durableId="35862392">
    <w:abstractNumId w:val="20"/>
  </w:num>
  <w:num w:numId="42" w16cid:durableId="882866393">
    <w:abstractNumId w:val="28"/>
  </w:num>
  <w:num w:numId="43" w16cid:durableId="439766433">
    <w:abstractNumId w:val="45"/>
  </w:num>
  <w:num w:numId="44" w16cid:durableId="898857973">
    <w:abstractNumId w:val="37"/>
  </w:num>
  <w:num w:numId="45" w16cid:durableId="1966426947">
    <w:abstractNumId w:val="42"/>
  </w:num>
  <w:num w:numId="46" w16cid:durableId="1518039403">
    <w:abstractNumId w:val="35"/>
  </w:num>
  <w:num w:numId="47" w16cid:durableId="814194">
    <w:abstractNumId w:val="23"/>
  </w:num>
  <w:num w:numId="48" w16cid:durableId="12327592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nl-BE" w:vendorID="1" w:dllVersion="512" w:checkStyle="1"/>
  <w:activeWritingStyle w:appName="MSWord" w:lang="nl-NL" w:vendorID="1" w:dllVersion="512" w:checkStyle="1"/>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characterSpacingControl w:val="doNotCompress"/>
  <w:hdrShapeDefaults>
    <o:shapedefaults v:ext="edit" spidmax="2059"/>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37"/>
    <w:rsid w:val="00001884"/>
    <w:rsid w:val="00002A89"/>
    <w:rsid w:val="00003811"/>
    <w:rsid w:val="000044BF"/>
    <w:rsid w:val="00005A5E"/>
    <w:rsid w:val="000071D2"/>
    <w:rsid w:val="000117B3"/>
    <w:rsid w:val="00011F14"/>
    <w:rsid w:val="00013EBE"/>
    <w:rsid w:val="00017D8A"/>
    <w:rsid w:val="0002019C"/>
    <w:rsid w:val="00021FBC"/>
    <w:rsid w:val="000228B9"/>
    <w:rsid w:val="00023060"/>
    <w:rsid w:val="00025320"/>
    <w:rsid w:val="00033D97"/>
    <w:rsid w:val="00036C0B"/>
    <w:rsid w:val="000370C5"/>
    <w:rsid w:val="00037816"/>
    <w:rsid w:val="000413B7"/>
    <w:rsid w:val="00042422"/>
    <w:rsid w:val="0004272E"/>
    <w:rsid w:val="00042802"/>
    <w:rsid w:val="000428B4"/>
    <w:rsid w:val="0004302E"/>
    <w:rsid w:val="00045B94"/>
    <w:rsid w:val="00045C59"/>
    <w:rsid w:val="0004734B"/>
    <w:rsid w:val="00052B63"/>
    <w:rsid w:val="00055475"/>
    <w:rsid w:val="000556E0"/>
    <w:rsid w:val="00056717"/>
    <w:rsid w:val="00064A5E"/>
    <w:rsid w:val="00067AF1"/>
    <w:rsid w:val="0007231B"/>
    <w:rsid w:val="00073FE6"/>
    <w:rsid w:val="00074F81"/>
    <w:rsid w:val="0007597A"/>
    <w:rsid w:val="00081071"/>
    <w:rsid w:val="0008446A"/>
    <w:rsid w:val="000853EC"/>
    <w:rsid w:val="0008617D"/>
    <w:rsid w:val="00086F1D"/>
    <w:rsid w:val="00093052"/>
    <w:rsid w:val="00093CB3"/>
    <w:rsid w:val="000945FD"/>
    <w:rsid w:val="0009617F"/>
    <w:rsid w:val="00096672"/>
    <w:rsid w:val="00096A3D"/>
    <w:rsid w:val="00096F6A"/>
    <w:rsid w:val="000A0482"/>
    <w:rsid w:val="000A062D"/>
    <w:rsid w:val="000A1532"/>
    <w:rsid w:val="000A49BF"/>
    <w:rsid w:val="000A5A54"/>
    <w:rsid w:val="000A5F87"/>
    <w:rsid w:val="000A7AC0"/>
    <w:rsid w:val="000B15E0"/>
    <w:rsid w:val="000B1F99"/>
    <w:rsid w:val="000B24BD"/>
    <w:rsid w:val="000B37C1"/>
    <w:rsid w:val="000C09D8"/>
    <w:rsid w:val="000C14A1"/>
    <w:rsid w:val="000C1E4E"/>
    <w:rsid w:val="000C2F7F"/>
    <w:rsid w:val="000C3787"/>
    <w:rsid w:val="000C7348"/>
    <w:rsid w:val="000D5CE5"/>
    <w:rsid w:val="000D7B2C"/>
    <w:rsid w:val="000E27FD"/>
    <w:rsid w:val="000E2916"/>
    <w:rsid w:val="000E2B22"/>
    <w:rsid w:val="000E350B"/>
    <w:rsid w:val="000E54A9"/>
    <w:rsid w:val="000E5FB9"/>
    <w:rsid w:val="000E797E"/>
    <w:rsid w:val="000F34C9"/>
    <w:rsid w:val="000F4B9A"/>
    <w:rsid w:val="000F5393"/>
    <w:rsid w:val="00104512"/>
    <w:rsid w:val="001066F9"/>
    <w:rsid w:val="001124AC"/>
    <w:rsid w:val="00113AC9"/>
    <w:rsid w:val="00116FF3"/>
    <w:rsid w:val="00120214"/>
    <w:rsid w:val="00120BC9"/>
    <w:rsid w:val="0012337A"/>
    <w:rsid w:val="00124A1E"/>
    <w:rsid w:val="00124DE1"/>
    <w:rsid w:val="001305AA"/>
    <w:rsid w:val="001314BB"/>
    <w:rsid w:val="0013579C"/>
    <w:rsid w:val="00135DEC"/>
    <w:rsid w:val="00137DB2"/>
    <w:rsid w:val="001401AC"/>
    <w:rsid w:val="001440E5"/>
    <w:rsid w:val="00146F65"/>
    <w:rsid w:val="00147488"/>
    <w:rsid w:val="00154FB9"/>
    <w:rsid w:val="0015524C"/>
    <w:rsid w:val="00161604"/>
    <w:rsid w:val="00161701"/>
    <w:rsid w:val="00161750"/>
    <w:rsid w:val="00165587"/>
    <w:rsid w:val="00165F70"/>
    <w:rsid w:val="00171481"/>
    <w:rsid w:val="001742C4"/>
    <w:rsid w:val="00175E58"/>
    <w:rsid w:val="001762ED"/>
    <w:rsid w:val="00177650"/>
    <w:rsid w:val="00177817"/>
    <w:rsid w:val="00184217"/>
    <w:rsid w:val="00184B0F"/>
    <w:rsid w:val="00191479"/>
    <w:rsid w:val="00191E85"/>
    <w:rsid w:val="00192956"/>
    <w:rsid w:val="00192A02"/>
    <w:rsid w:val="00195719"/>
    <w:rsid w:val="001957B9"/>
    <w:rsid w:val="001A6475"/>
    <w:rsid w:val="001A6D01"/>
    <w:rsid w:val="001B0F78"/>
    <w:rsid w:val="001B0FD0"/>
    <w:rsid w:val="001B115F"/>
    <w:rsid w:val="001B116B"/>
    <w:rsid w:val="001B1FF2"/>
    <w:rsid w:val="001B3F76"/>
    <w:rsid w:val="001B4384"/>
    <w:rsid w:val="001B6778"/>
    <w:rsid w:val="001B6DBF"/>
    <w:rsid w:val="001B6FB5"/>
    <w:rsid w:val="001B7E32"/>
    <w:rsid w:val="001C294A"/>
    <w:rsid w:val="001D488F"/>
    <w:rsid w:val="001D658F"/>
    <w:rsid w:val="001D6CCE"/>
    <w:rsid w:val="001E09A9"/>
    <w:rsid w:val="001E39C6"/>
    <w:rsid w:val="001E60B7"/>
    <w:rsid w:val="001F07B1"/>
    <w:rsid w:val="001F22C6"/>
    <w:rsid w:val="001F58EF"/>
    <w:rsid w:val="00200270"/>
    <w:rsid w:val="00202647"/>
    <w:rsid w:val="00204E8C"/>
    <w:rsid w:val="00205FCA"/>
    <w:rsid w:val="00207A47"/>
    <w:rsid w:val="00207E3D"/>
    <w:rsid w:val="00210339"/>
    <w:rsid w:val="002111B0"/>
    <w:rsid w:val="00212930"/>
    <w:rsid w:val="00213351"/>
    <w:rsid w:val="0021444E"/>
    <w:rsid w:val="00215E54"/>
    <w:rsid w:val="00217A4E"/>
    <w:rsid w:val="0022001E"/>
    <w:rsid w:val="00220E42"/>
    <w:rsid w:val="00221DF9"/>
    <w:rsid w:val="00230B1D"/>
    <w:rsid w:val="002371A3"/>
    <w:rsid w:val="00237C84"/>
    <w:rsid w:val="002402AC"/>
    <w:rsid w:val="0024429B"/>
    <w:rsid w:val="00244C0D"/>
    <w:rsid w:val="0024562D"/>
    <w:rsid w:val="00247CD1"/>
    <w:rsid w:val="00250399"/>
    <w:rsid w:val="002533CA"/>
    <w:rsid w:val="002610DB"/>
    <w:rsid w:val="0026123E"/>
    <w:rsid w:val="00263184"/>
    <w:rsid w:val="00265091"/>
    <w:rsid w:val="0026780A"/>
    <w:rsid w:val="00270821"/>
    <w:rsid w:val="002708B0"/>
    <w:rsid w:val="00273BEF"/>
    <w:rsid w:val="002748E8"/>
    <w:rsid w:val="002767BE"/>
    <w:rsid w:val="0028044E"/>
    <w:rsid w:val="00281058"/>
    <w:rsid w:val="00283957"/>
    <w:rsid w:val="0028662B"/>
    <w:rsid w:val="00286FD2"/>
    <w:rsid w:val="00290987"/>
    <w:rsid w:val="00290B37"/>
    <w:rsid w:val="00290F51"/>
    <w:rsid w:val="0029240D"/>
    <w:rsid w:val="00293649"/>
    <w:rsid w:val="00294092"/>
    <w:rsid w:val="002A0A4A"/>
    <w:rsid w:val="002A1800"/>
    <w:rsid w:val="002A593E"/>
    <w:rsid w:val="002A7F56"/>
    <w:rsid w:val="002B207E"/>
    <w:rsid w:val="002B213B"/>
    <w:rsid w:val="002B2D44"/>
    <w:rsid w:val="002C00CD"/>
    <w:rsid w:val="002C0407"/>
    <w:rsid w:val="002C1FCF"/>
    <w:rsid w:val="002C2063"/>
    <w:rsid w:val="002C2113"/>
    <w:rsid w:val="002C3287"/>
    <w:rsid w:val="002C3491"/>
    <w:rsid w:val="002C4076"/>
    <w:rsid w:val="002C70DE"/>
    <w:rsid w:val="002D090A"/>
    <w:rsid w:val="002D16C1"/>
    <w:rsid w:val="002D45A9"/>
    <w:rsid w:val="002D512E"/>
    <w:rsid w:val="002D5F97"/>
    <w:rsid w:val="002E03E3"/>
    <w:rsid w:val="002E111A"/>
    <w:rsid w:val="002E15CE"/>
    <w:rsid w:val="002E3435"/>
    <w:rsid w:val="002F1BE0"/>
    <w:rsid w:val="002F2C5F"/>
    <w:rsid w:val="002F6DFC"/>
    <w:rsid w:val="002F7B6D"/>
    <w:rsid w:val="0030302A"/>
    <w:rsid w:val="00304844"/>
    <w:rsid w:val="0030509C"/>
    <w:rsid w:val="00307F17"/>
    <w:rsid w:val="00310D81"/>
    <w:rsid w:val="00312A4F"/>
    <w:rsid w:val="003148FB"/>
    <w:rsid w:val="0032647C"/>
    <w:rsid w:val="00330F0B"/>
    <w:rsid w:val="00331B74"/>
    <w:rsid w:val="00333520"/>
    <w:rsid w:val="003336C8"/>
    <w:rsid w:val="00334D04"/>
    <w:rsid w:val="00336EF6"/>
    <w:rsid w:val="00345585"/>
    <w:rsid w:val="00346736"/>
    <w:rsid w:val="00347999"/>
    <w:rsid w:val="003507D0"/>
    <w:rsid w:val="00350D18"/>
    <w:rsid w:val="003511F0"/>
    <w:rsid w:val="003516C9"/>
    <w:rsid w:val="00352847"/>
    <w:rsid w:val="003539FC"/>
    <w:rsid w:val="00354F34"/>
    <w:rsid w:val="0035510D"/>
    <w:rsid w:val="00357CA1"/>
    <w:rsid w:val="0036088C"/>
    <w:rsid w:val="00360CBE"/>
    <w:rsid w:val="00362EB6"/>
    <w:rsid w:val="003636BC"/>
    <w:rsid w:val="0036532C"/>
    <w:rsid w:val="003672BD"/>
    <w:rsid w:val="003711E3"/>
    <w:rsid w:val="00374925"/>
    <w:rsid w:val="003770FE"/>
    <w:rsid w:val="003774C4"/>
    <w:rsid w:val="0038118D"/>
    <w:rsid w:val="003817A1"/>
    <w:rsid w:val="00381FEC"/>
    <w:rsid w:val="0038448C"/>
    <w:rsid w:val="003848F6"/>
    <w:rsid w:val="003908CD"/>
    <w:rsid w:val="00391434"/>
    <w:rsid w:val="0039159F"/>
    <w:rsid w:val="00394316"/>
    <w:rsid w:val="00395574"/>
    <w:rsid w:val="0039666E"/>
    <w:rsid w:val="00396982"/>
    <w:rsid w:val="003A2B8F"/>
    <w:rsid w:val="003A3ABE"/>
    <w:rsid w:val="003A696D"/>
    <w:rsid w:val="003A7A4E"/>
    <w:rsid w:val="003B1491"/>
    <w:rsid w:val="003B19B1"/>
    <w:rsid w:val="003B247B"/>
    <w:rsid w:val="003B2A0A"/>
    <w:rsid w:val="003B364E"/>
    <w:rsid w:val="003B3767"/>
    <w:rsid w:val="003B3E24"/>
    <w:rsid w:val="003B4623"/>
    <w:rsid w:val="003C26C1"/>
    <w:rsid w:val="003C3AF8"/>
    <w:rsid w:val="003C5446"/>
    <w:rsid w:val="003D13AD"/>
    <w:rsid w:val="003D3675"/>
    <w:rsid w:val="003D5685"/>
    <w:rsid w:val="003D6559"/>
    <w:rsid w:val="003E309A"/>
    <w:rsid w:val="003E4D06"/>
    <w:rsid w:val="003E6F95"/>
    <w:rsid w:val="003E74B6"/>
    <w:rsid w:val="003F3DE7"/>
    <w:rsid w:val="003F7688"/>
    <w:rsid w:val="003F7C1D"/>
    <w:rsid w:val="00400809"/>
    <w:rsid w:val="00400ECF"/>
    <w:rsid w:val="00402220"/>
    <w:rsid w:val="00403E30"/>
    <w:rsid w:val="0040416D"/>
    <w:rsid w:val="00406EA6"/>
    <w:rsid w:val="004076B2"/>
    <w:rsid w:val="004102E9"/>
    <w:rsid w:val="004123EE"/>
    <w:rsid w:val="00413200"/>
    <w:rsid w:val="0041555C"/>
    <w:rsid w:val="004168DC"/>
    <w:rsid w:val="00416E42"/>
    <w:rsid w:val="00420388"/>
    <w:rsid w:val="00422F7D"/>
    <w:rsid w:val="00425C94"/>
    <w:rsid w:val="004335C8"/>
    <w:rsid w:val="00434000"/>
    <w:rsid w:val="0043462F"/>
    <w:rsid w:val="004346F0"/>
    <w:rsid w:val="00434B2C"/>
    <w:rsid w:val="00434E55"/>
    <w:rsid w:val="00435F06"/>
    <w:rsid w:val="0043682C"/>
    <w:rsid w:val="00436D9A"/>
    <w:rsid w:val="004374AC"/>
    <w:rsid w:val="00445C18"/>
    <w:rsid w:val="0044644B"/>
    <w:rsid w:val="00450B4E"/>
    <w:rsid w:val="004530FB"/>
    <w:rsid w:val="00453817"/>
    <w:rsid w:val="004543CF"/>
    <w:rsid w:val="00454452"/>
    <w:rsid w:val="0045658F"/>
    <w:rsid w:val="00456AD3"/>
    <w:rsid w:val="00456F5A"/>
    <w:rsid w:val="00457112"/>
    <w:rsid w:val="0046273F"/>
    <w:rsid w:val="004628E6"/>
    <w:rsid w:val="0046574B"/>
    <w:rsid w:val="004723B5"/>
    <w:rsid w:val="00472CF5"/>
    <w:rsid w:val="00475558"/>
    <w:rsid w:val="004824D9"/>
    <w:rsid w:val="004830E7"/>
    <w:rsid w:val="004A0AFE"/>
    <w:rsid w:val="004A1531"/>
    <w:rsid w:val="004A3EFB"/>
    <w:rsid w:val="004A42D6"/>
    <w:rsid w:val="004A4EAC"/>
    <w:rsid w:val="004A7A1B"/>
    <w:rsid w:val="004A7D64"/>
    <w:rsid w:val="004A7DC6"/>
    <w:rsid w:val="004B0AB2"/>
    <w:rsid w:val="004B2B9B"/>
    <w:rsid w:val="004B2F93"/>
    <w:rsid w:val="004B62E0"/>
    <w:rsid w:val="004C02B5"/>
    <w:rsid w:val="004C2D9A"/>
    <w:rsid w:val="004C601F"/>
    <w:rsid w:val="004D00CD"/>
    <w:rsid w:val="004D0394"/>
    <w:rsid w:val="004D1A6D"/>
    <w:rsid w:val="004D2A87"/>
    <w:rsid w:val="004D55DE"/>
    <w:rsid w:val="004D69F7"/>
    <w:rsid w:val="004D7C42"/>
    <w:rsid w:val="004E3112"/>
    <w:rsid w:val="004E3A17"/>
    <w:rsid w:val="004E3D9B"/>
    <w:rsid w:val="004E4101"/>
    <w:rsid w:val="004E4480"/>
    <w:rsid w:val="004E6A67"/>
    <w:rsid w:val="004E785A"/>
    <w:rsid w:val="004E7ADC"/>
    <w:rsid w:val="004F1CE9"/>
    <w:rsid w:val="004F356F"/>
    <w:rsid w:val="00500F6F"/>
    <w:rsid w:val="00501252"/>
    <w:rsid w:val="00507A49"/>
    <w:rsid w:val="00507BE9"/>
    <w:rsid w:val="005126FD"/>
    <w:rsid w:val="005128AC"/>
    <w:rsid w:val="00514614"/>
    <w:rsid w:val="005151C0"/>
    <w:rsid w:val="00522A1C"/>
    <w:rsid w:val="00524581"/>
    <w:rsid w:val="0052611E"/>
    <w:rsid w:val="00526ACB"/>
    <w:rsid w:val="00527997"/>
    <w:rsid w:val="005279B5"/>
    <w:rsid w:val="005308ED"/>
    <w:rsid w:val="00532927"/>
    <w:rsid w:val="00534906"/>
    <w:rsid w:val="0053576F"/>
    <w:rsid w:val="00537F5E"/>
    <w:rsid w:val="00540845"/>
    <w:rsid w:val="0054098D"/>
    <w:rsid w:val="00546760"/>
    <w:rsid w:val="005470E4"/>
    <w:rsid w:val="00550CD5"/>
    <w:rsid w:val="0055287C"/>
    <w:rsid w:val="00552E1D"/>
    <w:rsid w:val="005546F4"/>
    <w:rsid w:val="00555F02"/>
    <w:rsid w:val="005569FA"/>
    <w:rsid w:val="00556ADF"/>
    <w:rsid w:val="005578F0"/>
    <w:rsid w:val="00561763"/>
    <w:rsid w:val="005648E1"/>
    <w:rsid w:val="0056754A"/>
    <w:rsid w:val="00570A99"/>
    <w:rsid w:val="005723AA"/>
    <w:rsid w:val="00573F52"/>
    <w:rsid w:val="005816B9"/>
    <w:rsid w:val="00581FBA"/>
    <w:rsid w:val="005820A5"/>
    <w:rsid w:val="00587D7E"/>
    <w:rsid w:val="005928E2"/>
    <w:rsid w:val="00593BD2"/>
    <w:rsid w:val="005940E3"/>
    <w:rsid w:val="00595928"/>
    <w:rsid w:val="0059653F"/>
    <w:rsid w:val="005965FA"/>
    <w:rsid w:val="00597139"/>
    <w:rsid w:val="005976DB"/>
    <w:rsid w:val="005A0BAE"/>
    <w:rsid w:val="005A0E07"/>
    <w:rsid w:val="005A1B2E"/>
    <w:rsid w:val="005A2DA6"/>
    <w:rsid w:val="005A335B"/>
    <w:rsid w:val="005A4A9D"/>
    <w:rsid w:val="005A597C"/>
    <w:rsid w:val="005A702D"/>
    <w:rsid w:val="005B237B"/>
    <w:rsid w:val="005B289A"/>
    <w:rsid w:val="005B292A"/>
    <w:rsid w:val="005B2AEA"/>
    <w:rsid w:val="005B4B36"/>
    <w:rsid w:val="005B5722"/>
    <w:rsid w:val="005B60B5"/>
    <w:rsid w:val="005B6A13"/>
    <w:rsid w:val="005C03CB"/>
    <w:rsid w:val="005C0BA7"/>
    <w:rsid w:val="005C1F1C"/>
    <w:rsid w:val="005C280D"/>
    <w:rsid w:val="005C4A90"/>
    <w:rsid w:val="005C5E9B"/>
    <w:rsid w:val="005C77CB"/>
    <w:rsid w:val="005D4D05"/>
    <w:rsid w:val="005D63C0"/>
    <w:rsid w:val="005E021E"/>
    <w:rsid w:val="005E2253"/>
    <w:rsid w:val="005E31B5"/>
    <w:rsid w:val="005E36C4"/>
    <w:rsid w:val="005E3B05"/>
    <w:rsid w:val="005E5227"/>
    <w:rsid w:val="005E6DAA"/>
    <w:rsid w:val="005E7B76"/>
    <w:rsid w:val="005F05E9"/>
    <w:rsid w:val="005F102B"/>
    <w:rsid w:val="005F2E04"/>
    <w:rsid w:val="0060034C"/>
    <w:rsid w:val="00603E79"/>
    <w:rsid w:val="006056C8"/>
    <w:rsid w:val="006060B3"/>
    <w:rsid w:val="0060621F"/>
    <w:rsid w:val="006070CD"/>
    <w:rsid w:val="006115AE"/>
    <w:rsid w:val="00613366"/>
    <w:rsid w:val="00614284"/>
    <w:rsid w:val="00616F2E"/>
    <w:rsid w:val="00617979"/>
    <w:rsid w:val="00624CBD"/>
    <w:rsid w:val="006262F5"/>
    <w:rsid w:val="00626DF7"/>
    <w:rsid w:val="00627A7B"/>
    <w:rsid w:val="0063280E"/>
    <w:rsid w:val="00634596"/>
    <w:rsid w:val="00634EA3"/>
    <w:rsid w:val="0063775E"/>
    <w:rsid w:val="00640480"/>
    <w:rsid w:val="00641C22"/>
    <w:rsid w:val="00642398"/>
    <w:rsid w:val="0065098D"/>
    <w:rsid w:val="006517C2"/>
    <w:rsid w:val="0065248B"/>
    <w:rsid w:val="006524C8"/>
    <w:rsid w:val="00652967"/>
    <w:rsid w:val="00653D52"/>
    <w:rsid w:val="00654166"/>
    <w:rsid w:val="006561C8"/>
    <w:rsid w:val="00657952"/>
    <w:rsid w:val="00657A17"/>
    <w:rsid w:val="00661A12"/>
    <w:rsid w:val="00661B7D"/>
    <w:rsid w:val="00661BEB"/>
    <w:rsid w:val="006627EB"/>
    <w:rsid w:val="00663D70"/>
    <w:rsid w:val="00667AC5"/>
    <w:rsid w:val="006713D4"/>
    <w:rsid w:val="00674FED"/>
    <w:rsid w:val="00676CC3"/>
    <w:rsid w:val="00680403"/>
    <w:rsid w:val="0068317D"/>
    <w:rsid w:val="00684548"/>
    <w:rsid w:val="00684D13"/>
    <w:rsid w:val="00686466"/>
    <w:rsid w:val="00687159"/>
    <w:rsid w:val="006901EE"/>
    <w:rsid w:val="00691FFE"/>
    <w:rsid w:val="00694AF1"/>
    <w:rsid w:val="00696957"/>
    <w:rsid w:val="006A137F"/>
    <w:rsid w:val="006A1502"/>
    <w:rsid w:val="006A65A9"/>
    <w:rsid w:val="006A7299"/>
    <w:rsid w:val="006A7B0E"/>
    <w:rsid w:val="006B1005"/>
    <w:rsid w:val="006B2EEC"/>
    <w:rsid w:val="006B5154"/>
    <w:rsid w:val="006B57D5"/>
    <w:rsid w:val="006B630A"/>
    <w:rsid w:val="006B630D"/>
    <w:rsid w:val="006B649A"/>
    <w:rsid w:val="006B7437"/>
    <w:rsid w:val="006C084A"/>
    <w:rsid w:val="006C0A68"/>
    <w:rsid w:val="006C15FE"/>
    <w:rsid w:val="006C22F5"/>
    <w:rsid w:val="006C5B37"/>
    <w:rsid w:val="006C73B2"/>
    <w:rsid w:val="006C78F2"/>
    <w:rsid w:val="006D2CE9"/>
    <w:rsid w:val="006D6A46"/>
    <w:rsid w:val="006E2BB7"/>
    <w:rsid w:val="006E4378"/>
    <w:rsid w:val="006E5E48"/>
    <w:rsid w:val="006E6A1B"/>
    <w:rsid w:val="006E7AFA"/>
    <w:rsid w:val="006F11ED"/>
    <w:rsid w:val="006F18FB"/>
    <w:rsid w:val="006F2734"/>
    <w:rsid w:val="006F59A1"/>
    <w:rsid w:val="006F5F38"/>
    <w:rsid w:val="0070148D"/>
    <w:rsid w:val="00703198"/>
    <w:rsid w:val="007043CF"/>
    <w:rsid w:val="00706B02"/>
    <w:rsid w:val="00706C08"/>
    <w:rsid w:val="00707483"/>
    <w:rsid w:val="007075FB"/>
    <w:rsid w:val="007148B6"/>
    <w:rsid w:val="00716A5E"/>
    <w:rsid w:val="00722B9A"/>
    <w:rsid w:val="00722EED"/>
    <w:rsid w:val="0072351A"/>
    <w:rsid w:val="00723E2A"/>
    <w:rsid w:val="00724444"/>
    <w:rsid w:val="00727D1E"/>
    <w:rsid w:val="00730479"/>
    <w:rsid w:val="0073283E"/>
    <w:rsid w:val="00736462"/>
    <w:rsid w:val="0073666C"/>
    <w:rsid w:val="00740D22"/>
    <w:rsid w:val="00742601"/>
    <w:rsid w:val="00743358"/>
    <w:rsid w:val="007433BF"/>
    <w:rsid w:val="007446F4"/>
    <w:rsid w:val="007454A5"/>
    <w:rsid w:val="00750213"/>
    <w:rsid w:val="00751FEA"/>
    <w:rsid w:val="00753BF4"/>
    <w:rsid w:val="00754819"/>
    <w:rsid w:val="007558F0"/>
    <w:rsid w:val="007618ED"/>
    <w:rsid w:val="007627F0"/>
    <w:rsid w:val="007630EC"/>
    <w:rsid w:val="00763660"/>
    <w:rsid w:val="00763C61"/>
    <w:rsid w:val="0076522D"/>
    <w:rsid w:val="0076684B"/>
    <w:rsid w:val="007707A1"/>
    <w:rsid w:val="0077582D"/>
    <w:rsid w:val="00776CFE"/>
    <w:rsid w:val="00776EFC"/>
    <w:rsid w:val="00780221"/>
    <w:rsid w:val="00780AB1"/>
    <w:rsid w:val="00782C3C"/>
    <w:rsid w:val="00786379"/>
    <w:rsid w:val="00787376"/>
    <w:rsid w:val="0079063A"/>
    <w:rsid w:val="00790BFA"/>
    <w:rsid w:val="00790ED0"/>
    <w:rsid w:val="007927A3"/>
    <w:rsid w:val="00794957"/>
    <w:rsid w:val="0079711F"/>
    <w:rsid w:val="007A25B2"/>
    <w:rsid w:val="007A2D6C"/>
    <w:rsid w:val="007A2E02"/>
    <w:rsid w:val="007A3629"/>
    <w:rsid w:val="007A6252"/>
    <w:rsid w:val="007A651B"/>
    <w:rsid w:val="007A716B"/>
    <w:rsid w:val="007A7C8A"/>
    <w:rsid w:val="007B1084"/>
    <w:rsid w:val="007B3094"/>
    <w:rsid w:val="007B4E70"/>
    <w:rsid w:val="007B756E"/>
    <w:rsid w:val="007C2978"/>
    <w:rsid w:val="007C2A38"/>
    <w:rsid w:val="007C468E"/>
    <w:rsid w:val="007C600D"/>
    <w:rsid w:val="007D0613"/>
    <w:rsid w:val="007D7DC9"/>
    <w:rsid w:val="007D7DD0"/>
    <w:rsid w:val="007E1026"/>
    <w:rsid w:val="007E1828"/>
    <w:rsid w:val="007E1D10"/>
    <w:rsid w:val="007E5733"/>
    <w:rsid w:val="007E7037"/>
    <w:rsid w:val="007E7D0D"/>
    <w:rsid w:val="007F0BFF"/>
    <w:rsid w:val="007F0FBE"/>
    <w:rsid w:val="007F1770"/>
    <w:rsid w:val="007F1C20"/>
    <w:rsid w:val="007F47D6"/>
    <w:rsid w:val="007F6145"/>
    <w:rsid w:val="00800842"/>
    <w:rsid w:val="008030C7"/>
    <w:rsid w:val="008059E8"/>
    <w:rsid w:val="008061A3"/>
    <w:rsid w:val="0081005E"/>
    <w:rsid w:val="008140A3"/>
    <w:rsid w:val="00814E84"/>
    <w:rsid w:val="008159DF"/>
    <w:rsid w:val="00816293"/>
    <w:rsid w:val="00820B23"/>
    <w:rsid w:val="00822B9A"/>
    <w:rsid w:val="00822C9D"/>
    <w:rsid w:val="00823D7C"/>
    <w:rsid w:val="00824EF0"/>
    <w:rsid w:val="0082594E"/>
    <w:rsid w:val="008271E3"/>
    <w:rsid w:val="0082762F"/>
    <w:rsid w:val="00827798"/>
    <w:rsid w:val="008353FB"/>
    <w:rsid w:val="00836785"/>
    <w:rsid w:val="00836AFF"/>
    <w:rsid w:val="008407A8"/>
    <w:rsid w:val="0084231C"/>
    <w:rsid w:val="00844D62"/>
    <w:rsid w:val="00846D55"/>
    <w:rsid w:val="00846FC4"/>
    <w:rsid w:val="008533B4"/>
    <w:rsid w:val="00855A3E"/>
    <w:rsid w:val="00856D80"/>
    <w:rsid w:val="00860984"/>
    <w:rsid w:val="0086431D"/>
    <w:rsid w:val="0087255C"/>
    <w:rsid w:val="00876DDA"/>
    <w:rsid w:val="00877208"/>
    <w:rsid w:val="00880FDA"/>
    <w:rsid w:val="00884338"/>
    <w:rsid w:val="008844ED"/>
    <w:rsid w:val="00885F8B"/>
    <w:rsid w:val="00887549"/>
    <w:rsid w:val="008906B2"/>
    <w:rsid w:val="00890C14"/>
    <w:rsid w:val="00891F0E"/>
    <w:rsid w:val="00894DDA"/>
    <w:rsid w:val="008A1B68"/>
    <w:rsid w:val="008A1DBD"/>
    <w:rsid w:val="008A45EC"/>
    <w:rsid w:val="008A4754"/>
    <w:rsid w:val="008A5991"/>
    <w:rsid w:val="008A6671"/>
    <w:rsid w:val="008A7363"/>
    <w:rsid w:val="008B01C0"/>
    <w:rsid w:val="008B0804"/>
    <w:rsid w:val="008B2811"/>
    <w:rsid w:val="008B3EB2"/>
    <w:rsid w:val="008B466F"/>
    <w:rsid w:val="008B5409"/>
    <w:rsid w:val="008B5821"/>
    <w:rsid w:val="008B5DEB"/>
    <w:rsid w:val="008B6305"/>
    <w:rsid w:val="008C1BC4"/>
    <w:rsid w:val="008C306A"/>
    <w:rsid w:val="008C4081"/>
    <w:rsid w:val="008C477B"/>
    <w:rsid w:val="008C66FC"/>
    <w:rsid w:val="008C76D2"/>
    <w:rsid w:val="008D1489"/>
    <w:rsid w:val="008D186F"/>
    <w:rsid w:val="008D3426"/>
    <w:rsid w:val="008E3820"/>
    <w:rsid w:val="008E4A24"/>
    <w:rsid w:val="008E666C"/>
    <w:rsid w:val="008E69EC"/>
    <w:rsid w:val="008E793E"/>
    <w:rsid w:val="008E7C5E"/>
    <w:rsid w:val="008F000D"/>
    <w:rsid w:val="008F0737"/>
    <w:rsid w:val="008F0919"/>
    <w:rsid w:val="008F3472"/>
    <w:rsid w:val="008F48BA"/>
    <w:rsid w:val="008F4DC0"/>
    <w:rsid w:val="008F5AD8"/>
    <w:rsid w:val="008F6899"/>
    <w:rsid w:val="008F6D9E"/>
    <w:rsid w:val="00900A26"/>
    <w:rsid w:val="009010D9"/>
    <w:rsid w:val="0090233E"/>
    <w:rsid w:val="00903003"/>
    <w:rsid w:val="00905117"/>
    <w:rsid w:val="00912D24"/>
    <w:rsid w:val="00913832"/>
    <w:rsid w:val="00913C47"/>
    <w:rsid w:val="009160D8"/>
    <w:rsid w:val="00924A99"/>
    <w:rsid w:val="009250C3"/>
    <w:rsid w:val="00930EFE"/>
    <w:rsid w:val="00932417"/>
    <w:rsid w:val="009325A8"/>
    <w:rsid w:val="00935240"/>
    <w:rsid w:val="00944CA9"/>
    <w:rsid w:val="00945347"/>
    <w:rsid w:val="00945EDA"/>
    <w:rsid w:val="00946DB8"/>
    <w:rsid w:val="00947746"/>
    <w:rsid w:val="009505A7"/>
    <w:rsid w:val="0095196F"/>
    <w:rsid w:val="009579F4"/>
    <w:rsid w:val="009603EC"/>
    <w:rsid w:val="009625DC"/>
    <w:rsid w:val="0096647D"/>
    <w:rsid w:val="009678DF"/>
    <w:rsid w:val="00971136"/>
    <w:rsid w:val="009721A9"/>
    <w:rsid w:val="00972DAD"/>
    <w:rsid w:val="00974D42"/>
    <w:rsid w:val="00976512"/>
    <w:rsid w:val="009766AF"/>
    <w:rsid w:val="0097674F"/>
    <w:rsid w:val="00976D47"/>
    <w:rsid w:val="00976FCB"/>
    <w:rsid w:val="009777A1"/>
    <w:rsid w:val="0098066E"/>
    <w:rsid w:val="00981057"/>
    <w:rsid w:val="00981591"/>
    <w:rsid w:val="0098294D"/>
    <w:rsid w:val="00983429"/>
    <w:rsid w:val="00985EA0"/>
    <w:rsid w:val="00986419"/>
    <w:rsid w:val="00987F4F"/>
    <w:rsid w:val="009901AC"/>
    <w:rsid w:val="0099171B"/>
    <w:rsid w:val="00991D6A"/>
    <w:rsid w:val="0099296E"/>
    <w:rsid w:val="00992D77"/>
    <w:rsid w:val="009936CC"/>
    <w:rsid w:val="00995290"/>
    <w:rsid w:val="0099609B"/>
    <w:rsid w:val="009A0A69"/>
    <w:rsid w:val="009A2F15"/>
    <w:rsid w:val="009A48A8"/>
    <w:rsid w:val="009A5189"/>
    <w:rsid w:val="009A62EE"/>
    <w:rsid w:val="009B0438"/>
    <w:rsid w:val="009B05A8"/>
    <w:rsid w:val="009B1879"/>
    <w:rsid w:val="009B29E1"/>
    <w:rsid w:val="009B43D6"/>
    <w:rsid w:val="009B6D3F"/>
    <w:rsid w:val="009B767D"/>
    <w:rsid w:val="009C3951"/>
    <w:rsid w:val="009C4C8B"/>
    <w:rsid w:val="009C52F9"/>
    <w:rsid w:val="009C5A95"/>
    <w:rsid w:val="009C643A"/>
    <w:rsid w:val="009C6C81"/>
    <w:rsid w:val="009D16FC"/>
    <w:rsid w:val="009D29C9"/>
    <w:rsid w:val="009D2D60"/>
    <w:rsid w:val="009D30DA"/>
    <w:rsid w:val="009D3CF3"/>
    <w:rsid w:val="009D509A"/>
    <w:rsid w:val="009D7363"/>
    <w:rsid w:val="009D79F0"/>
    <w:rsid w:val="009E070F"/>
    <w:rsid w:val="009E0F09"/>
    <w:rsid w:val="009E361B"/>
    <w:rsid w:val="009E5F64"/>
    <w:rsid w:val="009E636D"/>
    <w:rsid w:val="009E7C14"/>
    <w:rsid w:val="009F026A"/>
    <w:rsid w:val="009F1DAC"/>
    <w:rsid w:val="009F4559"/>
    <w:rsid w:val="009F5314"/>
    <w:rsid w:val="009F5994"/>
    <w:rsid w:val="009F7B72"/>
    <w:rsid w:val="00A03117"/>
    <w:rsid w:val="00A07919"/>
    <w:rsid w:val="00A14CF0"/>
    <w:rsid w:val="00A1527D"/>
    <w:rsid w:val="00A17BE9"/>
    <w:rsid w:val="00A205D9"/>
    <w:rsid w:val="00A209A9"/>
    <w:rsid w:val="00A221C2"/>
    <w:rsid w:val="00A27BE5"/>
    <w:rsid w:val="00A30F89"/>
    <w:rsid w:val="00A34714"/>
    <w:rsid w:val="00A34839"/>
    <w:rsid w:val="00A416C5"/>
    <w:rsid w:val="00A41772"/>
    <w:rsid w:val="00A41AE4"/>
    <w:rsid w:val="00A44986"/>
    <w:rsid w:val="00A46F6B"/>
    <w:rsid w:val="00A567EB"/>
    <w:rsid w:val="00A6178F"/>
    <w:rsid w:val="00A66540"/>
    <w:rsid w:val="00A66E03"/>
    <w:rsid w:val="00A70139"/>
    <w:rsid w:val="00A70786"/>
    <w:rsid w:val="00A709BD"/>
    <w:rsid w:val="00A71FF0"/>
    <w:rsid w:val="00A72121"/>
    <w:rsid w:val="00A72F19"/>
    <w:rsid w:val="00A737BD"/>
    <w:rsid w:val="00A75351"/>
    <w:rsid w:val="00A775AD"/>
    <w:rsid w:val="00A77A66"/>
    <w:rsid w:val="00A80151"/>
    <w:rsid w:val="00A80161"/>
    <w:rsid w:val="00A80F78"/>
    <w:rsid w:val="00A83CA5"/>
    <w:rsid w:val="00A84D46"/>
    <w:rsid w:val="00A90E13"/>
    <w:rsid w:val="00A90EC6"/>
    <w:rsid w:val="00A95759"/>
    <w:rsid w:val="00A95C11"/>
    <w:rsid w:val="00A95F41"/>
    <w:rsid w:val="00A96257"/>
    <w:rsid w:val="00A96E9B"/>
    <w:rsid w:val="00AA0460"/>
    <w:rsid w:val="00AA0CDC"/>
    <w:rsid w:val="00AA28E7"/>
    <w:rsid w:val="00AA4A77"/>
    <w:rsid w:val="00AA5031"/>
    <w:rsid w:val="00AA53CD"/>
    <w:rsid w:val="00AA6607"/>
    <w:rsid w:val="00AA717B"/>
    <w:rsid w:val="00AA7CC6"/>
    <w:rsid w:val="00AA7E13"/>
    <w:rsid w:val="00AB12EC"/>
    <w:rsid w:val="00AB241D"/>
    <w:rsid w:val="00AB25EE"/>
    <w:rsid w:val="00AC1ECD"/>
    <w:rsid w:val="00AC2796"/>
    <w:rsid w:val="00AC5F02"/>
    <w:rsid w:val="00AC76B9"/>
    <w:rsid w:val="00AD0426"/>
    <w:rsid w:val="00AD1CA8"/>
    <w:rsid w:val="00AD30AC"/>
    <w:rsid w:val="00AD33FB"/>
    <w:rsid w:val="00AD3EBB"/>
    <w:rsid w:val="00AD5A90"/>
    <w:rsid w:val="00AD76A4"/>
    <w:rsid w:val="00AE6E73"/>
    <w:rsid w:val="00AF085F"/>
    <w:rsid w:val="00AF1068"/>
    <w:rsid w:val="00AF26EC"/>
    <w:rsid w:val="00AF26FA"/>
    <w:rsid w:val="00AF2F2E"/>
    <w:rsid w:val="00AF3CCE"/>
    <w:rsid w:val="00AF3CEB"/>
    <w:rsid w:val="00AF6BBF"/>
    <w:rsid w:val="00AF7C85"/>
    <w:rsid w:val="00B00C3E"/>
    <w:rsid w:val="00B014BD"/>
    <w:rsid w:val="00B01D85"/>
    <w:rsid w:val="00B04C99"/>
    <w:rsid w:val="00B206BF"/>
    <w:rsid w:val="00B22662"/>
    <w:rsid w:val="00B22C29"/>
    <w:rsid w:val="00B25BFA"/>
    <w:rsid w:val="00B2647B"/>
    <w:rsid w:val="00B272A4"/>
    <w:rsid w:val="00B30A71"/>
    <w:rsid w:val="00B30B21"/>
    <w:rsid w:val="00B33FFB"/>
    <w:rsid w:val="00B364F1"/>
    <w:rsid w:val="00B3799D"/>
    <w:rsid w:val="00B415B3"/>
    <w:rsid w:val="00B46F3D"/>
    <w:rsid w:val="00B47182"/>
    <w:rsid w:val="00B50922"/>
    <w:rsid w:val="00B51991"/>
    <w:rsid w:val="00B53896"/>
    <w:rsid w:val="00B56D5D"/>
    <w:rsid w:val="00B63291"/>
    <w:rsid w:val="00B63533"/>
    <w:rsid w:val="00B63D39"/>
    <w:rsid w:val="00B66ABD"/>
    <w:rsid w:val="00B70903"/>
    <w:rsid w:val="00B729BE"/>
    <w:rsid w:val="00B73EB7"/>
    <w:rsid w:val="00B742C0"/>
    <w:rsid w:val="00B76D29"/>
    <w:rsid w:val="00B852E8"/>
    <w:rsid w:val="00B921EF"/>
    <w:rsid w:val="00B930C1"/>
    <w:rsid w:val="00B96493"/>
    <w:rsid w:val="00B97493"/>
    <w:rsid w:val="00BA36BC"/>
    <w:rsid w:val="00BB2245"/>
    <w:rsid w:val="00BB7558"/>
    <w:rsid w:val="00BC0688"/>
    <w:rsid w:val="00BC3560"/>
    <w:rsid w:val="00BC4190"/>
    <w:rsid w:val="00BC4CEE"/>
    <w:rsid w:val="00BC67E7"/>
    <w:rsid w:val="00BC7578"/>
    <w:rsid w:val="00BD393B"/>
    <w:rsid w:val="00BD3BB6"/>
    <w:rsid w:val="00BD6ED8"/>
    <w:rsid w:val="00BE06B8"/>
    <w:rsid w:val="00BE11E9"/>
    <w:rsid w:val="00BE284E"/>
    <w:rsid w:val="00BE29DD"/>
    <w:rsid w:val="00BE2EDE"/>
    <w:rsid w:val="00BE7017"/>
    <w:rsid w:val="00BF1787"/>
    <w:rsid w:val="00BF5183"/>
    <w:rsid w:val="00BF5290"/>
    <w:rsid w:val="00BF5A63"/>
    <w:rsid w:val="00BF6096"/>
    <w:rsid w:val="00C017AC"/>
    <w:rsid w:val="00C01851"/>
    <w:rsid w:val="00C03AFF"/>
    <w:rsid w:val="00C049F8"/>
    <w:rsid w:val="00C0683B"/>
    <w:rsid w:val="00C1067A"/>
    <w:rsid w:val="00C10EFF"/>
    <w:rsid w:val="00C12D15"/>
    <w:rsid w:val="00C139F3"/>
    <w:rsid w:val="00C13C8A"/>
    <w:rsid w:val="00C13DDC"/>
    <w:rsid w:val="00C230D3"/>
    <w:rsid w:val="00C24D93"/>
    <w:rsid w:val="00C25106"/>
    <w:rsid w:val="00C271E1"/>
    <w:rsid w:val="00C3355C"/>
    <w:rsid w:val="00C33F7F"/>
    <w:rsid w:val="00C341F1"/>
    <w:rsid w:val="00C34D41"/>
    <w:rsid w:val="00C36583"/>
    <w:rsid w:val="00C37358"/>
    <w:rsid w:val="00C37FCE"/>
    <w:rsid w:val="00C400F1"/>
    <w:rsid w:val="00C40343"/>
    <w:rsid w:val="00C410C8"/>
    <w:rsid w:val="00C41AD9"/>
    <w:rsid w:val="00C453D5"/>
    <w:rsid w:val="00C46797"/>
    <w:rsid w:val="00C52584"/>
    <w:rsid w:val="00C525B0"/>
    <w:rsid w:val="00C53646"/>
    <w:rsid w:val="00C5427E"/>
    <w:rsid w:val="00C55574"/>
    <w:rsid w:val="00C576FB"/>
    <w:rsid w:val="00C60BA0"/>
    <w:rsid w:val="00C61AA2"/>
    <w:rsid w:val="00C61F2E"/>
    <w:rsid w:val="00C62C9F"/>
    <w:rsid w:val="00C700A8"/>
    <w:rsid w:val="00C71C14"/>
    <w:rsid w:val="00C73B0A"/>
    <w:rsid w:val="00C75E5D"/>
    <w:rsid w:val="00C8103D"/>
    <w:rsid w:val="00C82016"/>
    <w:rsid w:val="00C83E47"/>
    <w:rsid w:val="00C90063"/>
    <w:rsid w:val="00C904E2"/>
    <w:rsid w:val="00C90745"/>
    <w:rsid w:val="00C960D1"/>
    <w:rsid w:val="00C97862"/>
    <w:rsid w:val="00C97FDA"/>
    <w:rsid w:val="00CA1100"/>
    <w:rsid w:val="00CA115A"/>
    <w:rsid w:val="00CA124F"/>
    <w:rsid w:val="00CA155C"/>
    <w:rsid w:val="00CA54B9"/>
    <w:rsid w:val="00CA6153"/>
    <w:rsid w:val="00CA6812"/>
    <w:rsid w:val="00CA6B3B"/>
    <w:rsid w:val="00CB255A"/>
    <w:rsid w:val="00CB472F"/>
    <w:rsid w:val="00CB6D42"/>
    <w:rsid w:val="00CC1D2D"/>
    <w:rsid w:val="00CC4D6B"/>
    <w:rsid w:val="00CC680D"/>
    <w:rsid w:val="00CC7850"/>
    <w:rsid w:val="00CD2027"/>
    <w:rsid w:val="00CD28BD"/>
    <w:rsid w:val="00CD2965"/>
    <w:rsid w:val="00CE1B4D"/>
    <w:rsid w:val="00CE230A"/>
    <w:rsid w:val="00CE2A8D"/>
    <w:rsid w:val="00CE4D44"/>
    <w:rsid w:val="00CE5FAC"/>
    <w:rsid w:val="00CE6FC0"/>
    <w:rsid w:val="00CE7374"/>
    <w:rsid w:val="00CF0075"/>
    <w:rsid w:val="00CF092A"/>
    <w:rsid w:val="00CF2CCC"/>
    <w:rsid w:val="00CF32B1"/>
    <w:rsid w:val="00CF3C72"/>
    <w:rsid w:val="00CF43AF"/>
    <w:rsid w:val="00CF7224"/>
    <w:rsid w:val="00D0009B"/>
    <w:rsid w:val="00D01319"/>
    <w:rsid w:val="00D027C0"/>
    <w:rsid w:val="00D0613A"/>
    <w:rsid w:val="00D14EA2"/>
    <w:rsid w:val="00D15A92"/>
    <w:rsid w:val="00D20FA1"/>
    <w:rsid w:val="00D214B4"/>
    <w:rsid w:val="00D215D0"/>
    <w:rsid w:val="00D228A8"/>
    <w:rsid w:val="00D2426F"/>
    <w:rsid w:val="00D24B73"/>
    <w:rsid w:val="00D25A2B"/>
    <w:rsid w:val="00D315BD"/>
    <w:rsid w:val="00D3189D"/>
    <w:rsid w:val="00D319BA"/>
    <w:rsid w:val="00D31D46"/>
    <w:rsid w:val="00D33161"/>
    <w:rsid w:val="00D33DAA"/>
    <w:rsid w:val="00D36E32"/>
    <w:rsid w:val="00D41761"/>
    <w:rsid w:val="00D44940"/>
    <w:rsid w:val="00D46991"/>
    <w:rsid w:val="00D526AF"/>
    <w:rsid w:val="00D56038"/>
    <w:rsid w:val="00D566D2"/>
    <w:rsid w:val="00D57E38"/>
    <w:rsid w:val="00D60A50"/>
    <w:rsid w:val="00D60D3F"/>
    <w:rsid w:val="00D61A84"/>
    <w:rsid w:val="00D61B3A"/>
    <w:rsid w:val="00D67561"/>
    <w:rsid w:val="00D7080D"/>
    <w:rsid w:val="00D70B65"/>
    <w:rsid w:val="00D73188"/>
    <w:rsid w:val="00D731FE"/>
    <w:rsid w:val="00D81E93"/>
    <w:rsid w:val="00D90D9A"/>
    <w:rsid w:val="00D94225"/>
    <w:rsid w:val="00D94F25"/>
    <w:rsid w:val="00D96926"/>
    <w:rsid w:val="00DA1BA7"/>
    <w:rsid w:val="00DA1DF0"/>
    <w:rsid w:val="00DA2FD3"/>
    <w:rsid w:val="00DA5AB7"/>
    <w:rsid w:val="00DA6D7C"/>
    <w:rsid w:val="00DB2602"/>
    <w:rsid w:val="00DB6025"/>
    <w:rsid w:val="00DB6D42"/>
    <w:rsid w:val="00DB73AB"/>
    <w:rsid w:val="00DB779D"/>
    <w:rsid w:val="00DB7B82"/>
    <w:rsid w:val="00DC081A"/>
    <w:rsid w:val="00DC1CCA"/>
    <w:rsid w:val="00DC366D"/>
    <w:rsid w:val="00DC4AB1"/>
    <w:rsid w:val="00DC4F7D"/>
    <w:rsid w:val="00DC70F7"/>
    <w:rsid w:val="00DC7FDB"/>
    <w:rsid w:val="00DD1133"/>
    <w:rsid w:val="00DD4860"/>
    <w:rsid w:val="00DD5250"/>
    <w:rsid w:val="00DD5A11"/>
    <w:rsid w:val="00DD7DC0"/>
    <w:rsid w:val="00DE1815"/>
    <w:rsid w:val="00DE1A30"/>
    <w:rsid w:val="00DE1B69"/>
    <w:rsid w:val="00DE5C9E"/>
    <w:rsid w:val="00DE62AC"/>
    <w:rsid w:val="00DE70B8"/>
    <w:rsid w:val="00DF0F0F"/>
    <w:rsid w:val="00DF18D9"/>
    <w:rsid w:val="00DF19F0"/>
    <w:rsid w:val="00DF65F1"/>
    <w:rsid w:val="00DF670F"/>
    <w:rsid w:val="00DF6953"/>
    <w:rsid w:val="00DF7A55"/>
    <w:rsid w:val="00E01EB4"/>
    <w:rsid w:val="00E024DF"/>
    <w:rsid w:val="00E02D9D"/>
    <w:rsid w:val="00E03D50"/>
    <w:rsid w:val="00E056EA"/>
    <w:rsid w:val="00E056FA"/>
    <w:rsid w:val="00E05E26"/>
    <w:rsid w:val="00E063AF"/>
    <w:rsid w:val="00E06D1E"/>
    <w:rsid w:val="00E074B0"/>
    <w:rsid w:val="00E07821"/>
    <w:rsid w:val="00E12503"/>
    <w:rsid w:val="00E126D6"/>
    <w:rsid w:val="00E1605F"/>
    <w:rsid w:val="00E17A82"/>
    <w:rsid w:val="00E20C17"/>
    <w:rsid w:val="00E21657"/>
    <w:rsid w:val="00E24E89"/>
    <w:rsid w:val="00E26E63"/>
    <w:rsid w:val="00E30C2F"/>
    <w:rsid w:val="00E31019"/>
    <w:rsid w:val="00E320B8"/>
    <w:rsid w:val="00E37274"/>
    <w:rsid w:val="00E37A85"/>
    <w:rsid w:val="00E462A0"/>
    <w:rsid w:val="00E53D3A"/>
    <w:rsid w:val="00E53EEC"/>
    <w:rsid w:val="00E54059"/>
    <w:rsid w:val="00E55BB8"/>
    <w:rsid w:val="00E5698B"/>
    <w:rsid w:val="00E57051"/>
    <w:rsid w:val="00E57843"/>
    <w:rsid w:val="00E57B1B"/>
    <w:rsid w:val="00E63F50"/>
    <w:rsid w:val="00E64852"/>
    <w:rsid w:val="00E709D5"/>
    <w:rsid w:val="00E710DF"/>
    <w:rsid w:val="00E71566"/>
    <w:rsid w:val="00E80FFB"/>
    <w:rsid w:val="00E82B61"/>
    <w:rsid w:val="00E82D06"/>
    <w:rsid w:val="00E83B2D"/>
    <w:rsid w:val="00E83E1B"/>
    <w:rsid w:val="00E83F1F"/>
    <w:rsid w:val="00E83F2D"/>
    <w:rsid w:val="00E93450"/>
    <w:rsid w:val="00E938B0"/>
    <w:rsid w:val="00E962E3"/>
    <w:rsid w:val="00E978BC"/>
    <w:rsid w:val="00EA1205"/>
    <w:rsid w:val="00EA4315"/>
    <w:rsid w:val="00EB055D"/>
    <w:rsid w:val="00EB48C5"/>
    <w:rsid w:val="00EB54E1"/>
    <w:rsid w:val="00EB57AE"/>
    <w:rsid w:val="00EB6C1F"/>
    <w:rsid w:val="00EC09E7"/>
    <w:rsid w:val="00EC1012"/>
    <w:rsid w:val="00EC35DE"/>
    <w:rsid w:val="00EC6129"/>
    <w:rsid w:val="00EC7F3C"/>
    <w:rsid w:val="00ED3A03"/>
    <w:rsid w:val="00ED6241"/>
    <w:rsid w:val="00ED6A93"/>
    <w:rsid w:val="00EE2F10"/>
    <w:rsid w:val="00EE3458"/>
    <w:rsid w:val="00EE4AD3"/>
    <w:rsid w:val="00EE7215"/>
    <w:rsid w:val="00EE73A6"/>
    <w:rsid w:val="00EE7BBB"/>
    <w:rsid w:val="00EF1559"/>
    <w:rsid w:val="00EF22D9"/>
    <w:rsid w:val="00EF3201"/>
    <w:rsid w:val="00EF3AC4"/>
    <w:rsid w:val="00EF4DFE"/>
    <w:rsid w:val="00EF544A"/>
    <w:rsid w:val="00EF7BCE"/>
    <w:rsid w:val="00F00B4A"/>
    <w:rsid w:val="00F02B8A"/>
    <w:rsid w:val="00F049CF"/>
    <w:rsid w:val="00F06EB3"/>
    <w:rsid w:val="00F07E7D"/>
    <w:rsid w:val="00F1181E"/>
    <w:rsid w:val="00F17BAD"/>
    <w:rsid w:val="00F23074"/>
    <w:rsid w:val="00F24A4B"/>
    <w:rsid w:val="00F25908"/>
    <w:rsid w:val="00F26B07"/>
    <w:rsid w:val="00F27625"/>
    <w:rsid w:val="00F27D90"/>
    <w:rsid w:val="00F27FEA"/>
    <w:rsid w:val="00F32810"/>
    <w:rsid w:val="00F339FD"/>
    <w:rsid w:val="00F34B9C"/>
    <w:rsid w:val="00F35B1D"/>
    <w:rsid w:val="00F35EA9"/>
    <w:rsid w:val="00F37E80"/>
    <w:rsid w:val="00F41EA7"/>
    <w:rsid w:val="00F42591"/>
    <w:rsid w:val="00F4274C"/>
    <w:rsid w:val="00F44339"/>
    <w:rsid w:val="00F44DF0"/>
    <w:rsid w:val="00F4636F"/>
    <w:rsid w:val="00F46A58"/>
    <w:rsid w:val="00F477DD"/>
    <w:rsid w:val="00F501F1"/>
    <w:rsid w:val="00F53879"/>
    <w:rsid w:val="00F54E42"/>
    <w:rsid w:val="00F63F7C"/>
    <w:rsid w:val="00F75493"/>
    <w:rsid w:val="00F776E7"/>
    <w:rsid w:val="00F801DB"/>
    <w:rsid w:val="00F80677"/>
    <w:rsid w:val="00F80CF3"/>
    <w:rsid w:val="00F81538"/>
    <w:rsid w:val="00F83054"/>
    <w:rsid w:val="00F85AB7"/>
    <w:rsid w:val="00F86B58"/>
    <w:rsid w:val="00F87066"/>
    <w:rsid w:val="00F8735A"/>
    <w:rsid w:val="00F901C9"/>
    <w:rsid w:val="00F90D3C"/>
    <w:rsid w:val="00F9161E"/>
    <w:rsid w:val="00F92985"/>
    <w:rsid w:val="00F94DA7"/>
    <w:rsid w:val="00F954D3"/>
    <w:rsid w:val="00F9593D"/>
    <w:rsid w:val="00FA149E"/>
    <w:rsid w:val="00FA1B61"/>
    <w:rsid w:val="00FA2BA2"/>
    <w:rsid w:val="00FA48A3"/>
    <w:rsid w:val="00FA4AC6"/>
    <w:rsid w:val="00FA5615"/>
    <w:rsid w:val="00FB0AF1"/>
    <w:rsid w:val="00FB560F"/>
    <w:rsid w:val="00FB7824"/>
    <w:rsid w:val="00FC221C"/>
    <w:rsid w:val="00FC39D4"/>
    <w:rsid w:val="00FC40A2"/>
    <w:rsid w:val="00FC4662"/>
    <w:rsid w:val="00FC48DD"/>
    <w:rsid w:val="00FD39DE"/>
    <w:rsid w:val="00FD632F"/>
    <w:rsid w:val="00FE0CA6"/>
    <w:rsid w:val="00FE7316"/>
    <w:rsid w:val="00FF363F"/>
    <w:rsid w:val="00FF3A72"/>
    <w:rsid w:val="00FF3B6D"/>
    <w:rsid w:val="00FF5282"/>
    <w:rsid w:val="00FF5C4E"/>
    <w:rsid w:val="00FF735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696420DE"/>
  <w15:chartTrackingRefBased/>
  <w15:docId w15:val="{1703F885-DA2C-784C-9EDE-FBF6416D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0C14"/>
    <w:pPr>
      <w:jc w:val="both"/>
    </w:pPr>
  </w:style>
  <w:style w:type="paragraph" w:styleId="Kop1">
    <w:name w:val="heading 1"/>
    <w:basedOn w:val="Standaard"/>
    <w:next w:val="Hoofdstuk"/>
    <w:link w:val="Kop1Char"/>
    <w:autoRedefine/>
    <w:qFormat/>
    <w:rsid w:val="00890C14"/>
    <w:pPr>
      <w:keepNext/>
      <w:spacing w:before="40" w:after="20"/>
      <w:ind w:left="567" w:hanging="1418"/>
      <w:outlineLvl w:val="0"/>
    </w:pPr>
    <w:rPr>
      <w:rFonts w:ascii="Arial" w:hAnsi="Arial"/>
      <w:b/>
      <w:lang w:val="en-US"/>
    </w:rPr>
  </w:style>
  <w:style w:type="paragraph" w:styleId="Kop2">
    <w:name w:val="heading 2"/>
    <w:next w:val="Standaard"/>
    <w:autoRedefine/>
    <w:qFormat/>
    <w:rsid w:val="00890C14"/>
    <w:pPr>
      <w:spacing w:before="120"/>
      <w:ind w:left="567" w:hanging="1418"/>
      <w:outlineLvl w:val="1"/>
    </w:pPr>
    <w:rPr>
      <w:rFonts w:ascii="Arial" w:eastAsia="Times" w:hAnsi="Arial"/>
      <w:b/>
      <w:sz w:val="18"/>
      <w:lang w:val="nl-NL"/>
    </w:rPr>
  </w:style>
  <w:style w:type="paragraph" w:styleId="Kop3">
    <w:name w:val="heading 3"/>
    <w:basedOn w:val="Kop2"/>
    <w:next w:val="Standaard"/>
    <w:autoRedefine/>
    <w:qFormat/>
    <w:rsid w:val="00890C14"/>
    <w:pPr>
      <w:outlineLvl w:val="2"/>
    </w:pPr>
    <w:rPr>
      <w:bCs/>
    </w:rPr>
  </w:style>
  <w:style w:type="paragraph" w:styleId="Kop4">
    <w:name w:val="heading 4"/>
    <w:basedOn w:val="Standaard"/>
    <w:next w:val="Standaard"/>
    <w:link w:val="Kop4Char"/>
    <w:autoRedefine/>
    <w:qFormat/>
    <w:rsid w:val="00890C14"/>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890C14"/>
    <w:pPr>
      <w:ind w:hanging="737"/>
      <w:jc w:val="left"/>
      <w:outlineLvl w:val="4"/>
    </w:pPr>
    <w:rPr>
      <w:b/>
      <w:bCs/>
      <w:color w:val="auto"/>
      <w:sz w:val="18"/>
      <w:lang w:val="en-US"/>
    </w:rPr>
  </w:style>
  <w:style w:type="paragraph" w:styleId="Kop6">
    <w:name w:val="heading 6"/>
    <w:basedOn w:val="Kop5"/>
    <w:next w:val="Standaard"/>
    <w:link w:val="Kop6Char"/>
    <w:qFormat/>
    <w:rsid w:val="00890C14"/>
    <w:pPr>
      <w:spacing w:before="80"/>
      <w:outlineLvl w:val="5"/>
    </w:pPr>
    <w:rPr>
      <w:b w:val="0"/>
      <w:bCs w:val="0"/>
      <w:lang w:val="nl-NL"/>
    </w:rPr>
  </w:style>
  <w:style w:type="paragraph" w:styleId="Kop7">
    <w:name w:val="heading 7"/>
    <w:basedOn w:val="Kop6"/>
    <w:next w:val="Standaard"/>
    <w:link w:val="Kop7Char"/>
    <w:qFormat/>
    <w:rsid w:val="00890C14"/>
    <w:pPr>
      <w:outlineLvl w:val="6"/>
    </w:pPr>
    <w:rPr>
      <w:i/>
    </w:rPr>
  </w:style>
  <w:style w:type="paragraph" w:styleId="Kop8">
    <w:name w:val="heading 8"/>
    <w:basedOn w:val="Standaard"/>
    <w:next w:val="Kop7"/>
    <w:link w:val="Kop8Char"/>
    <w:qFormat/>
    <w:rsid w:val="00890C14"/>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890C14"/>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890C14"/>
    <w:pPr>
      <w:tabs>
        <w:tab w:val="left" w:pos="567"/>
        <w:tab w:val="left" w:pos="1134"/>
        <w:tab w:val="left" w:pos="1701"/>
      </w:tabs>
      <w:ind w:left="-851"/>
      <w:outlineLvl w:val="0"/>
    </w:pPr>
    <w:rPr>
      <w:rFonts w:ascii="Arial" w:hAnsi="Arial"/>
      <w:b/>
      <w:color w:val="000000"/>
      <w:sz w:val="18"/>
    </w:rPr>
  </w:style>
  <w:style w:type="character" w:customStyle="1" w:styleId="Char15">
    <w:name w:val="Char15"/>
    <w:rsid w:val="007B3094"/>
    <w:rPr>
      <w:rFonts w:ascii="Arial" w:hAnsi="Arial" w:cs="Arial"/>
      <w:b/>
      <w:sz w:val="18"/>
      <w:szCs w:val="18"/>
      <w:lang w:val="en-US" w:eastAsia="nl-NL" w:bidi="ar-SA"/>
    </w:rPr>
  </w:style>
  <w:style w:type="character" w:customStyle="1" w:styleId="Char14">
    <w:name w:val="Char14"/>
    <w:rsid w:val="007B3094"/>
    <w:rPr>
      <w:rFonts w:ascii="Arial" w:hAnsi="Arial" w:cs="Arial"/>
      <w:color w:val="0000FF"/>
      <w:sz w:val="16"/>
      <w:szCs w:val="18"/>
      <w:lang w:val="nl-NL" w:eastAsia="nl-NL" w:bidi="ar-SA"/>
    </w:rPr>
  </w:style>
  <w:style w:type="character" w:customStyle="1" w:styleId="Char13">
    <w:name w:val="Char13"/>
    <w:rsid w:val="007B3094"/>
    <w:rPr>
      <w:rFonts w:ascii="Arial" w:hAnsi="Arial" w:cs="Arial"/>
      <w:b/>
      <w:bCs/>
      <w:sz w:val="18"/>
      <w:szCs w:val="18"/>
      <w:lang w:val="en-US" w:eastAsia="nl-NL" w:bidi="ar-SA"/>
    </w:rPr>
  </w:style>
  <w:style w:type="character" w:customStyle="1" w:styleId="Char12">
    <w:name w:val="Char12"/>
    <w:rsid w:val="007B3094"/>
    <w:rPr>
      <w:rFonts w:ascii="Arial" w:hAnsi="Arial" w:cs="Arial"/>
      <w:sz w:val="18"/>
      <w:szCs w:val="18"/>
      <w:lang w:val="nl-NL" w:eastAsia="nl-NL" w:bidi="ar-SA"/>
    </w:rPr>
  </w:style>
  <w:style w:type="character" w:customStyle="1" w:styleId="Char11">
    <w:name w:val="Char11"/>
    <w:rsid w:val="007B3094"/>
    <w:rPr>
      <w:rFonts w:ascii="Arial" w:hAnsi="Arial" w:cs="Arial"/>
      <w:i/>
      <w:sz w:val="18"/>
      <w:szCs w:val="18"/>
      <w:lang w:val="nl-NL" w:eastAsia="nl-NL" w:bidi="ar-SA"/>
    </w:rPr>
  </w:style>
  <w:style w:type="character" w:customStyle="1" w:styleId="Char3">
    <w:name w:val="Char3"/>
    <w:rsid w:val="007B3094"/>
    <w:rPr>
      <w:rFonts w:ascii="Arial" w:hAnsi="Arial" w:cs="Arial"/>
      <w:i/>
      <w:iCs/>
      <w:sz w:val="18"/>
      <w:szCs w:val="18"/>
      <w:lang w:val="en-US" w:eastAsia="nl-NL" w:bidi="ar-SA"/>
    </w:rPr>
  </w:style>
  <w:style w:type="paragraph" w:customStyle="1" w:styleId="83ProM">
    <w:name w:val="8.3 Pro M"/>
    <w:basedOn w:val="Standaard"/>
    <w:link w:val="83ProMChar"/>
    <w:autoRedefine/>
    <w:rsid w:val="00890C14"/>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890C14"/>
    <w:rPr>
      <w:rFonts w:ascii="Arial" w:hAnsi="Arial"/>
      <w:i/>
      <w:color w:val="999999"/>
      <w:sz w:val="16"/>
      <w:lang w:val="en-US" w:eastAsia="nl-NL"/>
    </w:rPr>
  </w:style>
  <w:style w:type="character" w:customStyle="1" w:styleId="Char2">
    <w:name w:val="Char2"/>
    <w:rsid w:val="007B3094"/>
    <w:rPr>
      <w:rFonts w:ascii="Arial" w:hAnsi="Arial" w:cs="Arial"/>
      <w:i/>
      <w:color w:val="999999"/>
      <w:sz w:val="16"/>
      <w:szCs w:val="22"/>
      <w:lang w:val="en-US" w:eastAsia="nl-NL" w:bidi="ar-SA"/>
    </w:rPr>
  </w:style>
  <w:style w:type="paragraph" w:customStyle="1" w:styleId="Hoofdgroep">
    <w:name w:val="Hoofdgroep"/>
    <w:basedOn w:val="Hoofdstuk"/>
    <w:rsid w:val="00890C14"/>
    <w:pPr>
      <w:outlineLvl w:val="1"/>
    </w:pPr>
    <w:rPr>
      <w:rFonts w:ascii="Helvetica" w:hAnsi="Helvetica"/>
      <w:b w:val="0"/>
      <w:color w:val="0000FF"/>
    </w:rPr>
  </w:style>
  <w:style w:type="character" w:customStyle="1" w:styleId="Symbol">
    <w:name w:val="Symbol"/>
    <w:rsid w:val="00824EF0"/>
    <w:rPr>
      <w:rFonts w:ascii="Symbol" w:hAnsi="Symbol"/>
    </w:rPr>
  </w:style>
  <w:style w:type="paragraph" w:customStyle="1" w:styleId="80">
    <w:name w:val="8.0"/>
    <w:basedOn w:val="Standaard"/>
    <w:link w:val="80Char"/>
    <w:autoRedefine/>
    <w:rsid w:val="00890C14"/>
    <w:pPr>
      <w:tabs>
        <w:tab w:val="left" w:pos="284"/>
      </w:tabs>
      <w:spacing w:before="20" w:after="40"/>
      <w:ind w:left="567"/>
    </w:pPr>
    <w:rPr>
      <w:rFonts w:ascii="Arial" w:hAnsi="Arial" w:cs="Arial"/>
      <w:sz w:val="18"/>
      <w:szCs w:val="18"/>
    </w:rPr>
  </w:style>
  <w:style w:type="character" w:customStyle="1" w:styleId="80Char">
    <w:name w:val="8.0 Char"/>
    <w:link w:val="80"/>
    <w:rsid w:val="00890C14"/>
    <w:rPr>
      <w:rFonts w:ascii="Arial" w:hAnsi="Arial" w:cs="Arial"/>
      <w:sz w:val="18"/>
      <w:szCs w:val="18"/>
      <w:lang w:eastAsia="nl-NL"/>
    </w:rPr>
  </w:style>
  <w:style w:type="paragraph" w:customStyle="1" w:styleId="Lijn">
    <w:name w:val="Lijn"/>
    <w:basedOn w:val="Standaard"/>
    <w:link w:val="LijnChar"/>
    <w:autoRedefine/>
    <w:rsid w:val="00890C14"/>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890C14"/>
    <w:rPr>
      <w:rFonts w:ascii="Helvetica" w:hAnsi="Helvetica"/>
      <w:color w:val="000000"/>
      <w:spacing w:val="-2"/>
      <w:sz w:val="16"/>
      <w:lang w:eastAsia="nl-NL"/>
    </w:rPr>
  </w:style>
  <w:style w:type="paragraph" w:customStyle="1" w:styleId="81">
    <w:name w:val="8.1"/>
    <w:basedOn w:val="Standaard"/>
    <w:link w:val="81Char"/>
    <w:rsid w:val="00890C14"/>
    <w:pPr>
      <w:tabs>
        <w:tab w:val="left" w:pos="851"/>
      </w:tabs>
      <w:spacing w:before="20" w:after="40"/>
      <w:ind w:left="851" w:hanging="284"/>
    </w:pPr>
    <w:rPr>
      <w:rFonts w:ascii="Arial" w:hAnsi="Arial" w:cs="Arial"/>
      <w:sz w:val="18"/>
      <w:szCs w:val="18"/>
    </w:rPr>
  </w:style>
  <w:style w:type="character" w:customStyle="1" w:styleId="81Char">
    <w:name w:val="8.1 Char"/>
    <w:link w:val="81"/>
    <w:rsid w:val="00890C14"/>
    <w:rPr>
      <w:rFonts w:ascii="Arial" w:hAnsi="Arial" w:cs="Arial"/>
      <w:sz w:val="18"/>
      <w:szCs w:val="18"/>
      <w:lang w:eastAsia="nl-NL"/>
    </w:rPr>
  </w:style>
  <w:style w:type="paragraph" w:customStyle="1" w:styleId="83Kenm">
    <w:name w:val="8.3 Kenm"/>
    <w:basedOn w:val="83"/>
    <w:link w:val="83KenmChar"/>
    <w:autoRedefine/>
    <w:rsid w:val="00890C14"/>
    <w:pPr>
      <w:tabs>
        <w:tab w:val="left" w:pos="4253"/>
      </w:tabs>
      <w:spacing w:before="80"/>
      <w:ind w:left="3969" w:hanging="2835"/>
      <w:jc w:val="left"/>
    </w:pPr>
    <w:rPr>
      <w:sz w:val="16"/>
      <w:lang w:val="nl-NL"/>
    </w:rPr>
  </w:style>
  <w:style w:type="paragraph" w:customStyle="1" w:styleId="83">
    <w:name w:val="8.3"/>
    <w:basedOn w:val="82"/>
    <w:link w:val="83Char1"/>
    <w:rsid w:val="00890C14"/>
    <w:pPr>
      <w:tabs>
        <w:tab w:val="clear" w:pos="1134"/>
        <w:tab w:val="left" w:pos="1418"/>
      </w:tabs>
      <w:ind w:left="1418"/>
    </w:pPr>
  </w:style>
  <w:style w:type="paragraph" w:customStyle="1" w:styleId="82">
    <w:name w:val="8.2"/>
    <w:basedOn w:val="81"/>
    <w:link w:val="82Char1"/>
    <w:rsid w:val="00890C14"/>
    <w:pPr>
      <w:tabs>
        <w:tab w:val="clear" w:pos="851"/>
        <w:tab w:val="left" w:pos="1134"/>
      </w:tabs>
      <w:ind w:left="1135"/>
    </w:pPr>
  </w:style>
  <w:style w:type="character" w:customStyle="1" w:styleId="82Char1">
    <w:name w:val="8.2 Char1"/>
    <w:basedOn w:val="81Char"/>
    <w:link w:val="82"/>
    <w:rsid w:val="00890C14"/>
    <w:rPr>
      <w:rFonts w:ascii="Arial" w:hAnsi="Arial" w:cs="Arial"/>
      <w:sz w:val="18"/>
      <w:szCs w:val="18"/>
      <w:lang w:eastAsia="nl-NL"/>
    </w:rPr>
  </w:style>
  <w:style w:type="character" w:customStyle="1" w:styleId="83Char1">
    <w:name w:val="8.3 Char1"/>
    <w:basedOn w:val="82Char1"/>
    <w:link w:val="83"/>
    <w:rsid w:val="00890C14"/>
    <w:rPr>
      <w:rFonts w:ascii="Arial" w:hAnsi="Arial" w:cs="Arial"/>
      <w:sz w:val="18"/>
      <w:szCs w:val="18"/>
      <w:lang w:eastAsia="nl-NL"/>
    </w:rPr>
  </w:style>
  <w:style w:type="character" w:customStyle="1" w:styleId="83KenmChar">
    <w:name w:val="8.3 Kenm Char"/>
    <w:link w:val="83Kenm"/>
    <w:rsid w:val="00CF2CCC"/>
    <w:rPr>
      <w:rFonts w:ascii="Arial" w:hAnsi="Arial" w:cs="Arial"/>
      <w:sz w:val="16"/>
      <w:szCs w:val="18"/>
      <w:lang w:val="nl-NL" w:eastAsia="nl-NL"/>
    </w:rPr>
  </w:style>
  <w:style w:type="paragraph" w:customStyle="1" w:styleId="83Normen">
    <w:name w:val="8.3 Normen"/>
    <w:basedOn w:val="83Kenm"/>
    <w:link w:val="83NormenChar"/>
    <w:rsid w:val="00890C14"/>
    <w:pPr>
      <w:tabs>
        <w:tab w:val="clear" w:pos="4253"/>
      </w:tabs>
      <w:ind w:left="4082" w:hanging="113"/>
    </w:pPr>
    <w:rPr>
      <w:b/>
      <w:color w:val="008000"/>
    </w:rPr>
  </w:style>
  <w:style w:type="character" w:customStyle="1" w:styleId="83NormenChar">
    <w:name w:val="8.3 Normen Char"/>
    <w:link w:val="83Normen"/>
    <w:rsid w:val="00890C14"/>
    <w:rPr>
      <w:rFonts w:ascii="Arial" w:hAnsi="Arial" w:cs="Arial"/>
      <w:b/>
      <w:color w:val="008000"/>
      <w:sz w:val="16"/>
      <w:szCs w:val="18"/>
      <w:lang w:val="nl-NL" w:eastAsia="nl-NL"/>
    </w:rPr>
  </w:style>
  <w:style w:type="character" w:styleId="Hyperlink">
    <w:name w:val="Hyperlink"/>
    <w:rsid w:val="00890C14"/>
    <w:rPr>
      <w:color w:val="0000FF"/>
      <w:u w:val="single"/>
    </w:rPr>
  </w:style>
  <w:style w:type="paragraph" w:customStyle="1" w:styleId="Volgnr">
    <w:name w:val="Volgnr"/>
    <w:basedOn w:val="Standaard"/>
    <w:next w:val="Standaard"/>
    <w:link w:val="VolgnrChar"/>
    <w:rsid w:val="00890C14"/>
    <w:pPr>
      <w:ind w:left="-851"/>
      <w:outlineLvl w:val="3"/>
    </w:pPr>
    <w:rPr>
      <w:rFonts w:ascii="Arial" w:hAnsi="Arial"/>
      <w:color w:val="000000"/>
      <w:sz w:val="16"/>
      <w:lang w:val="nl"/>
    </w:rPr>
  </w:style>
  <w:style w:type="character" w:customStyle="1" w:styleId="VolgnrChar">
    <w:name w:val="Volgnr Char"/>
    <w:link w:val="Volgnr"/>
    <w:rsid w:val="00890C14"/>
    <w:rPr>
      <w:rFonts w:ascii="Arial" w:hAnsi="Arial"/>
      <w:color w:val="000000"/>
      <w:sz w:val="16"/>
      <w:lang w:val="nl" w:eastAsia="nl-NL"/>
    </w:rPr>
  </w:style>
  <w:style w:type="paragraph" w:customStyle="1" w:styleId="83KenmCursiefGrijs-50">
    <w:name w:val="8.3 Kenm + Cursief Grijs-50%"/>
    <w:basedOn w:val="83Kenm"/>
    <w:link w:val="83KenmCursiefGrijs-50Char"/>
    <w:rsid w:val="00890C14"/>
    <w:rPr>
      <w:bCs/>
      <w:i/>
      <w:iCs/>
      <w:color w:val="808080"/>
    </w:rPr>
  </w:style>
  <w:style w:type="character" w:customStyle="1" w:styleId="83KenmCursiefGrijs-50Char">
    <w:name w:val="8.3 Kenm + Cursief Grijs-50% Char"/>
    <w:link w:val="83KenmCursiefGrijs-50"/>
    <w:rsid w:val="00890C14"/>
    <w:rPr>
      <w:rFonts w:ascii="Arial" w:hAnsi="Arial" w:cs="Arial"/>
      <w:bCs/>
      <w:i/>
      <w:iCs/>
      <w:color w:val="808080"/>
      <w:sz w:val="16"/>
      <w:szCs w:val="18"/>
      <w:lang w:val="nl-NL" w:eastAsia="nl-NL"/>
    </w:rPr>
  </w:style>
  <w:style w:type="paragraph" w:customStyle="1" w:styleId="83ProM2">
    <w:name w:val="8.3 Pro M2"/>
    <w:basedOn w:val="83ProM"/>
    <w:rsid w:val="00890C14"/>
    <w:pPr>
      <w:tabs>
        <w:tab w:val="clear" w:pos="1418"/>
        <w:tab w:val="left" w:pos="1701"/>
      </w:tabs>
      <w:ind w:left="1701"/>
    </w:pPr>
    <w:rPr>
      <w:snapToGrid w:val="0"/>
    </w:rPr>
  </w:style>
  <w:style w:type="paragraph" w:customStyle="1" w:styleId="Deel">
    <w:name w:val="Deel"/>
    <w:basedOn w:val="Standaard"/>
    <w:autoRedefine/>
    <w:rsid w:val="00890C14"/>
    <w:pPr>
      <w:tabs>
        <w:tab w:val="left" w:pos="567"/>
        <w:tab w:val="left" w:pos="1134"/>
        <w:tab w:val="left" w:pos="1701"/>
      </w:tabs>
      <w:ind w:left="-851"/>
      <w:outlineLvl w:val="0"/>
    </w:pPr>
    <w:rPr>
      <w:rFonts w:ascii="Arial" w:hAnsi="Arial"/>
      <w:b/>
      <w:color w:val="FF0000"/>
      <w:sz w:val="18"/>
    </w:rPr>
  </w:style>
  <w:style w:type="paragraph" w:customStyle="1" w:styleId="Kop5Blauw">
    <w:name w:val="Kop 5 + Blauw"/>
    <w:basedOn w:val="Kop5"/>
    <w:link w:val="Kop5BlauwChar"/>
    <w:rsid w:val="00890C14"/>
    <w:rPr>
      <w:color w:val="0000FF"/>
    </w:rPr>
  </w:style>
  <w:style w:type="character" w:customStyle="1" w:styleId="Kop5BlauwChar">
    <w:name w:val="Kop 5 + Blauw Char"/>
    <w:link w:val="Kop5Blauw"/>
    <w:rsid w:val="00890C14"/>
    <w:rPr>
      <w:rFonts w:ascii="Arial" w:hAnsi="Arial"/>
      <w:b/>
      <w:bCs/>
      <w:color w:val="0000FF"/>
      <w:sz w:val="18"/>
      <w:lang w:val="en-US" w:eastAsia="nl-NL"/>
    </w:rPr>
  </w:style>
  <w:style w:type="character" w:customStyle="1" w:styleId="MeetChar">
    <w:name w:val="MeetChar"/>
    <w:rsid w:val="00890C14"/>
    <w:rPr>
      <w:b/>
      <w:color w:val="008080"/>
    </w:rPr>
  </w:style>
  <w:style w:type="paragraph" w:customStyle="1" w:styleId="Merk1">
    <w:name w:val="Merk1"/>
    <w:basedOn w:val="Volgnr"/>
    <w:next w:val="Kop4"/>
    <w:link w:val="Merk1Char"/>
    <w:rsid w:val="00890C14"/>
    <w:pPr>
      <w:spacing w:before="40" w:after="20"/>
    </w:pPr>
    <w:rPr>
      <w:b/>
      <w:color w:val="FF0000"/>
      <w:lang w:val="nl-BE"/>
    </w:rPr>
  </w:style>
  <w:style w:type="character" w:customStyle="1" w:styleId="Merk1Char">
    <w:name w:val="Merk1 Char"/>
    <w:link w:val="Merk1"/>
    <w:rsid w:val="00890C14"/>
    <w:rPr>
      <w:rFonts w:ascii="Arial" w:hAnsi="Arial"/>
      <w:b/>
      <w:color w:val="FF0000"/>
      <w:sz w:val="16"/>
      <w:lang w:val="nl" w:eastAsia="nl-NL"/>
    </w:rPr>
  </w:style>
  <w:style w:type="character" w:customStyle="1" w:styleId="MerkChar">
    <w:name w:val="MerkChar"/>
    <w:rsid w:val="00890C14"/>
    <w:rPr>
      <w:color w:val="FF6600"/>
    </w:rPr>
  </w:style>
  <w:style w:type="character" w:customStyle="1" w:styleId="OptieChar">
    <w:name w:val="OptieChar"/>
    <w:rsid w:val="00890C14"/>
    <w:rPr>
      <w:color w:val="FF0000"/>
    </w:rPr>
  </w:style>
  <w:style w:type="character" w:customStyle="1" w:styleId="Referentie">
    <w:name w:val="Referentie"/>
    <w:rsid w:val="00890C14"/>
    <w:rPr>
      <w:color w:val="FF6600"/>
    </w:rPr>
  </w:style>
  <w:style w:type="character" w:customStyle="1" w:styleId="RevisieDatum">
    <w:name w:val="RevisieDatum"/>
    <w:rsid w:val="00890C14"/>
    <w:rPr>
      <w:vanish/>
      <w:color w:val="auto"/>
    </w:rPr>
  </w:style>
  <w:style w:type="character" w:customStyle="1" w:styleId="Char8">
    <w:name w:val="Char8"/>
    <w:rsid w:val="006B7437"/>
    <w:rPr>
      <w:rFonts w:ascii="Arial" w:hAnsi="Arial" w:cs="Arial"/>
      <w:b/>
      <w:bCs/>
      <w:sz w:val="18"/>
      <w:szCs w:val="18"/>
      <w:lang w:val="en-US" w:eastAsia="nl-NL" w:bidi="ar-SA"/>
    </w:rPr>
  </w:style>
  <w:style w:type="character" w:customStyle="1" w:styleId="Char10">
    <w:name w:val="Char10"/>
    <w:rsid w:val="006B7437"/>
    <w:rPr>
      <w:rFonts w:ascii="Arial" w:hAnsi="Arial" w:cs="Arial"/>
      <w:b/>
      <w:sz w:val="18"/>
      <w:szCs w:val="18"/>
      <w:lang w:val="en-US" w:eastAsia="nl-NL" w:bidi="ar-SA"/>
    </w:rPr>
  </w:style>
  <w:style w:type="character" w:customStyle="1" w:styleId="Char9">
    <w:name w:val="Char9"/>
    <w:rsid w:val="006B7437"/>
    <w:rPr>
      <w:rFonts w:ascii="Arial" w:hAnsi="Arial" w:cs="Arial"/>
      <w:color w:val="0000FF"/>
      <w:sz w:val="16"/>
      <w:szCs w:val="18"/>
      <w:lang w:val="nl-NL" w:eastAsia="nl-NL" w:bidi="ar-SA"/>
    </w:rPr>
  </w:style>
  <w:style w:type="character" w:customStyle="1" w:styleId="Char7">
    <w:name w:val="Char7"/>
    <w:rsid w:val="006B7437"/>
    <w:rPr>
      <w:rFonts w:ascii="Arial" w:hAnsi="Arial" w:cs="Arial"/>
      <w:sz w:val="18"/>
      <w:szCs w:val="18"/>
      <w:lang w:val="nl-NL" w:eastAsia="nl-NL" w:bidi="ar-SA"/>
    </w:rPr>
  </w:style>
  <w:style w:type="character" w:customStyle="1" w:styleId="Char6">
    <w:name w:val="Char6"/>
    <w:rsid w:val="006B7437"/>
    <w:rPr>
      <w:rFonts w:ascii="Arial" w:hAnsi="Arial" w:cs="Arial"/>
      <w:i/>
      <w:sz w:val="18"/>
      <w:szCs w:val="18"/>
      <w:lang w:val="nl-NL" w:eastAsia="nl-NL" w:bidi="ar-SA"/>
    </w:rPr>
  </w:style>
  <w:style w:type="character" w:customStyle="1" w:styleId="Char5">
    <w:name w:val="Char5"/>
    <w:rsid w:val="006B7437"/>
    <w:rPr>
      <w:rFonts w:ascii="Arial" w:hAnsi="Arial" w:cs="Arial"/>
      <w:i/>
      <w:iCs/>
      <w:sz w:val="18"/>
      <w:szCs w:val="18"/>
      <w:lang w:val="en-US" w:eastAsia="nl-NL" w:bidi="ar-SA"/>
    </w:rPr>
  </w:style>
  <w:style w:type="character" w:customStyle="1" w:styleId="Char4">
    <w:name w:val="Char4"/>
    <w:rsid w:val="006B7437"/>
    <w:rPr>
      <w:rFonts w:ascii="Arial" w:hAnsi="Arial" w:cs="Arial"/>
      <w:i/>
      <w:color w:val="999999"/>
      <w:sz w:val="16"/>
      <w:szCs w:val="22"/>
      <w:lang w:val="en-US" w:eastAsia="nl-NL" w:bidi="ar-SA"/>
    </w:rPr>
  </w:style>
  <w:style w:type="paragraph" w:customStyle="1" w:styleId="Merk2">
    <w:name w:val="Merk2"/>
    <w:basedOn w:val="Merk1"/>
    <w:rsid w:val="00890C14"/>
    <w:pPr>
      <w:spacing w:before="60" w:after="60"/>
      <w:ind w:left="567" w:hanging="1418"/>
    </w:pPr>
    <w:rPr>
      <w:b w:val="0"/>
      <w:color w:val="0000FF"/>
    </w:rPr>
  </w:style>
  <w:style w:type="paragraph" w:customStyle="1" w:styleId="Kop8CursiefGrijs-50">
    <w:name w:val="Kop 8 + Cursief Grijs-50%"/>
    <w:basedOn w:val="Kop8"/>
    <w:link w:val="Kop8CursiefGrijs-50Char"/>
    <w:rsid w:val="00800842"/>
    <w:rPr>
      <w:bCs/>
      <w:color w:val="808080"/>
      <w:szCs w:val="24"/>
      <w:lang w:val="nl-NL"/>
    </w:rPr>
  </w:style>
  <w:style w:type="character" w:customStyle="1" w:styleId="Kop8CursiefGrijs-50Char">
    <w:name w:val="Kop 8 + Cursief Grijs-50% Char"/>
    <w:link w:val="Kop8CursiefGrijs-50"/>
    <w:rsid w:val="00800842"/>
    <w:rPr>
      <w:rFonts w:ascii="Arial" w:hAnsi="Arial" w:cs="Arial"/>
      <w:bCs/>
      <w:i/>
      <w:iCs/>
      <w:color w:val="808080"/>
      <w:sz w:val="18"/>
      <w:szCs w:val="24"/>
      <w:lang w:val="nl-NL" w:eastAsia="nl-NL" w:bidi="ar-SA"/>
    </w:rPr>
  </w:style>
  <w:style w:type="character" w:styleId="GevolgdeHyperlink">
    <w:name w:val="FollowedHyperlink"/>
    <w:rsid w:val="00890C14"/>
    <w:rPr>
      <w:color w:val="800080"/>
      <w:u w:val="single"/>
    </w:rPr>
  </w:style>
  <w:style w:type="paragraph" w:customStyle="1" w:styleId="Bestek">
    <w:name w:val="Bestek"/>
    <w:basedOn w:val="Standaard"/>
    <w:rsid w:val="00890C14"/>
    <w:pPr>
      <w:ind w:left="-851"/>
    </w:pPr>
    <w:rPr>
      <w:rFonts w:ascii="Arial" w:hAnsi="Arial"/>
      <w:b/>
      <w:color w:val="FF0000"/>
    </w:rPr>
  </w:style>
  <w:style w:type="character" w:customStyle="1" w:styleId="Kop9Char">
    <w:name w:val="Kop 9 Char"/>
    <w:link w:val="Kop9"/>
    <w:rsid w:val="00890C14"/>
    <w:rPr>
      <w:rFonts w:ascii="Arial" w:hAnsi="Arial" w:cs="Arial"/>
      <w:i/>
      <w:color w:val="999999"/>
      <w:sz w:val="16"/>
      <w:szCs w:val="22"/>
      <w:lang w:val="en-US" w:eastAsia="nl-NL"/>
    </w:rPr>
  </w:style>
  <w:style w:type="paragraph" w:customStyle="1" w:styleId="81Def">
    <w:name w:val="8.1 Def"/>
    <w:basedOn w:val="81"/>
    <w:rsid w:val="00890C14"/>
    <w:rPr>
      <w:i/>
      <w:color w:val="808080"/>
      <w:sz w:val="16"/>
    </w:rPr>
  </w:style>
  <w:style w:type="paragraph" w:customStyle="1" w:styleId="81linkDeel">
    <w:name w:val="8.1 link Deel"/>
    <w:basedOn w:val="Standaard"/>
    <w:autoRedefine/>
    <w:rsid w:val="00890C14"/>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890C14"/>
    <w:pPr>
      <w:outlineLvl w:val="6"/>
    </w:pPr>
  </w:style>
  <w:style w:type="paragraph" w:customStyle="1" w:styleId="81linkLot">
    <w:name w:val="8.1 link Lot"/>
    <w:basedOn w:val="Standaard"/>
    <w:autoRedefine/>
    <w:rsid w:val="00890C14"/>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890C14"/>
    <w:pPr>
      <w:outlineLvl w:val="7"/>
    </w:pPr>
  </w:style>
  <w:style w:type="paragraph" w:customStyle="1" w:styleId="81link1">
    <w:name w:val="8.1 link1"/>
    <w:basedOn w:val="81"/>
    <w:rsid w:val="00890C14"/>
    <w:pPr>
      <w:tabs>
        <w:tab w:val="left" w:pos="1560"/>
      </w:tabs>
    </w:pPr>
    <w:rPr>
      <w:color w:val="000000"/>
      <w:sz w:val="16"/>
      <w:lang w:eastAsia="en-US"/>
    </w:rPr>
  </w:style>
  <w:style w:type="paragraph" w:customStyle="1" w:styleId="82link2">
    <w:name w:val="8.2 link 2"/>
    <w:basedOn w:val="81link1"/>
    <w:rsid w:val="00890C14"/>
    <w:pPr>
      <w:tabs>
        <w:tab w:val="clear" w:pos="851"/>
        <w:tab w:val="left" w:pos="1134"/>
        <w:tab w:val="left" w:pos="1843"/>
        <w:tab w:val="left" w:pos="2552"/>
      </w:tabs>
      <w:ind w:left="1135"/>
    </w:pPr>
    <w:rPr>
      <w:color w:val="auto"/>
    </w:rPr>
  </w:style>
  <w:style w:type="paragraph" w:customStyle="1" w:styleId="82link3">
    <w:name w:val="8.2 link 3"/>
    <w:basedOn w:val="82link2"/>
    <w:rsid w:val="00890C14"/>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890C14"/>
    <w:pPr>
      <w:ind w:firstLine="0"/>
      <w:outlineLvl w:val="8"/>
    </w:pPr>
    <w:rPr>
      <w:color w:val="800000"/>
    </w:rPr>
  </w:style>
  <w:style w:type="character" w:customStyle="1" w:styleId="83Char">
    <w:name w:val="8.3 Char"/>
    <w:rsid w:val="00E01EB4"/>
    <w:rPr>
      <w:rFonts w:ascii="Arial" w:hAnsi="Arial" w:cs="Arial"/>
      <w:sz w:val="18"/>
      <w:szCs w:val="18"/>
      <w:lang w:val="nl-BE"/>
    </w:rPr>
  </w:style>
  <w:style w:type="paragraph" w:customStyle="1" w:styleId="83ProM3">
    <w:name w:val="8.3 Pro M3"/>
    <w:basedOn w:val="83ProM2"/>
    <w:rsid w:val="00890C14"/>
    <w:pPr>
      <w:ind w:left="1985"/>
    </w:pPr>
    <w:rPr>
      <w:lang w:val="nl-NL"/>
    </w:rPr>
  </w:style>
  <w:style w:type="paragraph" w:customStyle="1" w:styleId="84">
    <w:name w:val="8.4"/>
    <w:basedOn w:val="83"/>
    <w:rsid w:val="00890C14"/>
    <w:pPr>
      <w:tabs>
        <w:tab w:val="clear" w:pos="1418"/>
        <w:tab w:val="left" w:pos="1701"/>
      </w:tabs>
      <w:ind w:left="1702"/>
    </w:pPr>
  </w:style>
  <w:style w:type="paragraph" w:styleId="Documentstructuur">
    <w:name w:val="Document Map"/>
    <w:basedOn w:val="Standaard"/>
    <w:semiHidden/>
    <w:rsid w:val="00890C14"/>
    <w:pPr>
      <w:shd w:val="clear" w:color="auto" w:fill="000080"/>
    </w:pPr>
    <w:rPr>
      <w:rFonts w:ascii="Geneva" w:hAnsi="Geneva"/>
    </w:rPr>
  </w:style>
  <w:style w:type="paragraph" w:styleId="Eindnoottekst">
    <w:name w:val="endnote text"/>
    <w:basedOn w:val="Standaard"/>
    <w:semiHidden/>
    <w:rsid w:val="00890C14"/>
  </w:style>
  <w:style w:type="paragraph" w:styleId="Inhopg1">
    <w:name w:val="toc 1"/>
    <w:basedOn w:val="Standaard"/>
    <w:next w:val="Standaard"/>
    <w:rsid w:val="00890C14"/>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890C14"/>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890C14"/>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890C14"/>
    <w:pPr>
      <w:tabs>
        <w:tab w:val="left" w:pos="1134"/>
        <w:tab w:val="left" w:pos="7371"/>
        <w:tab w:val="left" w:pos="7938"/>
        <w:tab w:val="right" w:pos="8488"/>
      </w:tabs>
      <w:ind w:left="720"/>
      <w:jc w:val="left"/>
    </w:pPr>
    <w:rPr>
      <w:noProof/>
      <w:sz w:val="16"/>
      <w:szCs w:val="24"/>
      <w:lang w:val="nl-NL"/>
    </w:rPr>
  </w:style>
  <w:style w:type="character" w:customStyle="1" w:styleId="Char1">
    <w:name w:val="Char1"/>
    <w:rsid w:val="007B3094"/>
    <w:rPr>
      <w:rFonts w:ascii="Arial" w:hAnsi="Arial" w:cs="Arial"/>
      <w:noProof/>
      <w:sz w:val="16"/>
      <w:szCs w:val="24"/>
      <w:lang w:val="nl-NL" w:eastAsia="nl-NL" w:bidi="ar-SA"/>
    </w:rPr>
  </w:style>
  <w:style w:type="character" w:customStyle="1" w:styleId="Char">
    <w:name w:val="Char"/>
    <w:rsid w:val="00DE70B8"/>
    <w:rPr>
      <w:rFonts w:ascii="Arial" w:hAnsi="Arial" w:cs="Arial"/>
      <w:noProof/>
      <w:sz w:val="16"/>
      <w:szCs w:val="24"/>
      <w:lang w:val="nl-NL" w:eastAsia="nl-NL" w:bidi="ar-SA"/>
    </w:rPr>
  </w:style>
  <w:style w:type="paragraph" w:styleId="Inhopg5">
    <w:name w:val="toc 5"/>
    <w:basedOn w:val="Standaard"/>
    <w:next w:val="Standaard"/>
    <w:rsid w:val="00890C14"/>
    <w:pPr>
      <w:tabs>
        <w:tab w:val="right" w:leader="dot" w:pos="8505"/>
      </w:tabs>
      <w:ind w:left="960"/>
    </w:pPr>
    <w:rPr>
      <w:sz w:val="16"/>
    </w:rPr>
  </w:style>
  <w:style w:type="paragraph" w:styleId="Inhopg6">
    <w:name w:val="toc 6"/>
    <w:basedOn w:val="Standaard"/>
    <w:next w:val="Standaard"/>
    <w:autoRedefine/>
    <w:semiHidden/>
    <w:rsid w:val="00890C14"/>
    <w:pPr>
      <w:ind w:left="1200"/>
    </w:pPr>
    <w:rPr>
      <w:sz w:val="16"/>
    </w:rPr>
  </w:style>
  <w:style w:type="paragraph" w:styleId="Inhopg7">
    <w:name w:val="toc 7"/>
    <w:basedOn w:val="Standaard"/>
    <w:next w:val="Standaard"/>
    <w:autoRedefine/>
    <w:semiHidden/>
    <w:rsid w:val="00890C14"/>
    <w:pPr>
      <w:ind w:left="1440"/>
    </w:pPr>
  </w:style>
  <w:style w:type="paragraph" w:styleId="Inhopg8">
    <w:name w:val="toc 8"/>
    <w:basedOn w:val="Standaard"/>
    <w:next w:val="Standaard"/>
    <w:autoRedefine/>
    <w:semiHidden/>
    <w:rsid w:val="00890C14"/>
    <w:pPr>
      <w:ind w:left="1680"/>
    </w:pPr>
  </w:style>
  <w:style w:type="paragraph" w:styleId="Inhopg9">
    <w:name w:val="toc 9"/>
    <w:basedOn w:val="Standaard"/>
    <w:next w:val="Standaard"/>
    <w:semiHidden/>
    <w:rsid w:val="00890C14"/>
    <w:pPr>
      <w:tabs>
        <w:tab w:val="left" w:pos="851"/>
        <w:tab w:val="left" w:pos="7371"/>
        <w:tab w:val="left" w:pos="7938"/>
        <w:tab w:val="right" w:leader="dot" w:pos="9639"/>
      </w:tabs>
    </w:pPr>
    <w:rPr>
      <w:sz w:val="16"/>
    </w:rPr>
  </w:style>
  <w:style w:type="paragraph" w:styleId="Koptekst">
    <w:name w:val="header"/>
    <w:basedOn w:val="Standaard"/>
    <w:rsid w:val="00890C14"/>
    <w:pPr>
      <w:tabs>
        <w:tab w:val="center" w:pos="4536"/>
        <w:tab w:val="right" w:pos="9072"/>
      </w:tabs>
    </w:pPr>
  </w:style>
  <w:style w:type="paragraph" w:customStyle="1" w:styleId="Link">
    <w:name w:val="Link"/>
    <w:autoRedefine/>
    <w:rsid w:val="00890C14"/>
    <w:pPr>
      <w:ind w:left="-851"/>
    </w:pPr>
    <w:rPr>
      <w:rFonts w:ascii="Arial" w:hAnsi="Arial" w:cs="Arial"/>
      <w:bCs/>
      <w:color w:val="0000FF"/>
      <w:sz w:val="18"/>
      <w:szCs w:val="24"/>
      <w:lang w:val="nl-NL"/>
    </w:rPr>
  </w:style>
  <w:style w:type="character" w:customStyle="1" w:styleId="Merk">
    <w:name w:val="Merk"/>
    <w:rsid w:val="00890C14"/>
    <w:rPr>
      <w:rFonts w:ascii="Helvetica" w:hAnsi="Helvetica"/>
      <w:b/>
      <w:noProof w:val="0"/>
      <w:color w:val="FF0000"/>
      <w:lang w:val="nl-NL"/>
    </w:rPr>
  </w:style>
  <w:style w:type="character" w:styleId="Paginanummer">
    <w:name w:val="page number"/>
    <w:basedOn w:val="Standaardalinea-lettertype"/>
    <w:rsid w:val="00DE70B8"/>
  </w:style>
  <w:style w:type="paragraph" w:styleId="Voettekst">
    <w:name w:val="footer"/>
    <w:basedOn w:val="Standaard"/>
    <w:rsid w:val="00890C14"/>
    <w:pPr>
      <w:tabs>
        <w:tab w:val="center" w:pos="4819"/>
        <w:tab w:val="right" w:pos="9071"/>
      </w:tabs>
    </w:pPr>
  </w:style>
  <w:style w:type="paragraph" w:customStyle="1" w:styleId="Zieook">
    <w:name w:val="Zie ook"/>
    <w:basedOn w:val="Standaard"/>
    <w:rsid w:val="00890C14"/>
    <w:rPr>
      <w:rFonts w:ascii="Arial" w:hAnsi="Arial"/>
      <w:b/>
      <w:sz w:val="16"/>
    </w:rPr>
  </w:style>
  <w:style w:type="paragraph" w:styleId="Bloktekst">
    <w:name w:val="Block Text"/>
    <w:basedOn w:val="Standaard"/>
    <w:rsid w:val="00DE70B8"/>
    <w:pPr>
      <w:tabs>
        <w:tab w:val="left" w:pos="700"/>
        <w:tab w:val="left" w:pos="1400"/>
        <w:tab w:val="left" w:pos="2120"/>
        <w:tab w:val="left" w:pos="2820"/>
        <w:tab w:val="left" w:pos="3540"/>
        <w:tab w:val="left" w:pos="4240"/>
        <w:tab w:val="left" w:pos="4960"/>
        <w:tab w:val="left" w:pos="5660"/>
        <w:tab w:val="left" w:pos="6380"/>
        <w:tab w:val="left" w:pos="7080"/>
      </w:tabs>
      <w:spacing w:line="240" w:lineRule="atLeast"/>
      <w:ind w:left="1100" w:right="180"/>
    </w:pPr>
    <w:rPr>
      <w:rFonts w:cs="Arial"/>
      <w:color w:val="000000"/>
      <w:szCs w:val="18"/>
    </w:rPr>
  </w:style>
  <w:style w:type="character" w:customStyle="1" w:styleId="Post">
    <w:name w:val="Post"/>
    <w:rsid w:val="00890C14"/>
    <w:rPr>
      <w:rFonts w:ascii="Arial" w:hAnsi="Arial" w:cs="Arial"/>
      <w:noProof/>
      <w:color w:val="0000FF"/>
      <w:sz w:val="16"/>
      <w:szCs w:val="16"/>
      <w:lang w:val="fr-FR"/>
    </w:rPr>
  </w:style>
  <w:style w:type="paragraph" w:customStyle="1" w:styleId="Kop4b">
    <w:name w:val="Kop 4 b"/>
    <w:basedOn w:val="Standaard"/>
    <w:rsid w:val="00DE70B8"/>
    <w:pPr>
      <w:tabs>
        <w:tab w:val="left" w:pos="567"/>
      </w:tabs>
      <w:outlineLvl w:val="3"/>
    </w:pPr>
    <w:rPr>
      <w:rFonts w:cs="Arial"/>
      <w:b/>
      <w:color w:val="000000"/>
      <w:sz w:val="16"/>
      <w:szCs w:val="18"/>
    </w:rPr>
  </w:style>
  <w:style w:type="character" w:customStyle="1" w:styleId="Kop1Char">
    <w:name w:val="Kop 1 Char"/>
    <w:link w:val="Kop1"/>
    <w:rsid w:val="00890C14"/>
    <w:rPr>
      <w:rFonts w:ascii="Arial" w:hAnsi="Arial"/>
      <w:b/>
      <w:lang w:val="en-US" w:eastAsia="nl-NL"/>
    </w:rPr>
  </w:style>
  <w:style w:type="paragraph" w:customStyle="1" w:styleId="OFWEL">
    <w:name w:val="OFWEL"/>
    <w:basedOn w:val="Standaard"/>
    <w:next w:val="Standaard"/>
    <w:rsid w:val="00890C14"/>
    <w:pPr>
      <w:jc w:val="left"/>
    </w:pPr>
    <w:rPr>
      <w:color w:val="008080"/>
    </w:rPr>
  </w:style>
  <w:style w:type="paragraph" w:customStyle="1" w:styleId="Meting">
    <w:name w:val="Meting"/>
    <w:basedOn w:val="Standaard"/>
    <w:rsid w:val="00890C14"/>
    <w:pPr>
      <w:ind w:left="1418" w:hanging="1418"/>
    </w:pPr>
  </w:style>
  <w:style w:type="paragraph" w:customStyle="1" w:styleId="OFWEL-1">
    <w:name w:val="OFWEL -1"/>
    <w:basedOn w:val="OFWEL"/>
    <w:rsid w:val="00890C14"/>
    <w:pPr>
      <w:ind w:left="851"/>
    </w:pPr>
    <w:rPr>
      <w:spacing w:val="-3"/>
    </w:rPr>
  </w:style>
  <w:style w:type="paragraph" w:customStyle="1" w:styleId="FACULT">
    <w:name w:val="FACULT"/>
    <w:basedOn w:val="Standaard"/>
    <w:next w:val="Standaard"/>
    <w:rsid w:val="00890C14"/>
    <w:rPr>
      <w:color w:val="0000FF"/>
    </w:rPr>
  </w:style>
  <w:style w:type="character" w:styleId="Verwijzingopmerking">
    <w:name w:val="annotation reference"/>
    <w:semiHidden/>
    <w:rsid w:val="00DE70B8"/>
    <w:rPr>
      <w:sz w:val="16"/>
      <w:szCs w:val="16"/>
    </w:rPr>
  </w:style>
  <w:style w:type="paragraph" w:styleId="Tekstopmerking">
    <w:name w:val="annotation text"/>
    <w:basedOn w:val="Standaard"/>
    <w:semiHidden/>
    <w:rsid w:val="00DE70B8"/>
    <w:rPr>
      <w:rFonts w:cs="Arial"/>
      <w:szCs w:val="18"/>
      <w:lang w:val="nl-NL"/>
    </w:rPr>
  </w:style>
  <w:style w:type="paragraph" w:styleId="Ballontekst">
    <w:name w:val="Balloon Text"/>
    <w:basedOn w:val="Standaard"/>
    <w:link w:val="BallontekstChar"/>
    <w:uiPriority w:val="99"/>
    <w:semiHidden/>
    <w:unhideWhenUsed/>
    <w:rsid w:val="00890C14"/>
    <w:rPr>
      <w:rFonts w:ascii="Tahoma" w:hAnsi="Tahoma" w:cs="Tahoma"/>
      <w:sz w:val="16"/>
      <w:szCs w:val="16"/>
    </w:rPr>
  </w:style>
  <w:style w:type="character" w:customStyle="1" w:styleId="SfbCodeChar">
    <w:name w:val="Sfb_Code Char"/>
    <w:link w:val="SfbCode"/>
    <w:rsid w:val="00890C14"/>
    <w:rPr>
      <w:rFonts w:ascii="Arial" w:hAnsi="Arial" w:cs="Arial"/>
      <w:b/>
      <w:snapToGrid w:val="0"/>
      <w:color w:val="FF0000"/>
      <w:sz w:val="18"/>
      <w:szCs w:val="18"/>
      <w:lang w:eastAsia="nl-NL"/>
    </w:rPr>
  </w:style>
  <w:style w:type="paragraph" w:customStyle="1" w:styleId="SfbCode">
    <w:name w:val="Sfb_Code"/>
    <w:basedOn w:val="Standaard"/>
    <w:next w:val="Lijn"/>
    <w:link w:val="SfbCodeChar"/>
    <w:autoRedefine/>
    <w:rsid w:val="00890C14"/>
    <w:pPr>
      <w:spacing w:before="20" w:after="40"/>
      <w:ind w:left="567"/>
    </w:pPr>
    <w:rPr>
      <w:rFonts w:ascii="Arial" w:hAnsi="Arial" w:cs="Arial"/>
      <w:b/>
      <w:snapToGrid w:val="0"/>
      <w:color w:val="FF0000"/>
      <w:sz w:val="18"/>
      <w:szCs w:val="18"/>
    </w:rPr>
  </w:style>
  <w:style w:type="character" w:customStyle="1" w:styleId="Verdana6ptVet">
    <w:name w:val="Verdana 6 pt Vet"/>
    <w:semiHidden/>
    <w:rsid w:val="00890C14"/>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890C14"/>
    <w:pPr>
      <w:spacing w:line="160" w:lineRule="atLeast"/>
      <w:jc w:val="center"/>
    </w:pPr>
    <w:rPr>
      <w:rFonts w:ascii="Verdana" w:hAnsi="Verdana"/>
      <w:color w:val="000000"/>
      <w:sz w:val="16"/>
      <w:szCs w:val="12"/>
    </w:rPr>
  </w:style>
  <w:style w:type="character" w:customStyle="1" w:styleId="Verdana6ptZwart">
    <w:name w:val="Verdana 6 pt Zwart"/>
    <w:semiHidden/>
    <w:rsid w:val="00890C14"/>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890C14"/>
    <w:pPr>
      <w:spacing w:line="168" w:lineRule="atLeast"/>
    </w:pPr>
    <w:rPr>
      <w:rFonts w:ascii="Verdana" w:hAnsi="Verdana"/>
      <w:color w:val="000000"/>
      <w:sz w:val="16"/>
      <w:szCs w:val="12"/>
    </w:rPr>
  </w:style>
  <w:style w:type="paragraph" w:customStyle="1" w:styleId="Verdana6pt">
    <w:name w:val="Verdana 6 pt"/>
    <w:basedOn w:val="Standaard"/>
    <w:semiHidden/>
    <w:rsid w:val="00890C14"/>
    <w:pPr>
      <w:spacing w:line="168" w:lineRule="atLeast"/>
      <w:jc w:val="center"/>
    </w:pPr>
    <w:rPr>
      <w:rFonts w:ascii="Verdana" w:hAnsi="Verdana"/>
      <w:b/>
      <w:bCs/>
      <w:color w:val="FFFFFF"/>
      <w:sz w:val="16"/>
      <w:szCs w:val="13"/>
      <w:shd w:val="clear" w:color="auto" w:fill="FF0000"/>
    </w:rPr>
  </w:style>
  <w:style w:type="paragraph" w:customStyle="1" w:styleId="Kop4Rood">
    <w:name w:val="Kop 4 + Rood"/>
    <w:basedOn w:val="Kop4"/>
    <w:link w:val="Kop4RoodChar"/>
    <w:rsid w:val="00890C14"/>
    <w:rPr>
      <w:bCs/>
      <w:color w:val="FF0000"/>
    </w:rPr>
  </w:style>
  <w:style w:type="character" w:customStyle="1" w:styleId="Kop4RoodChar">
    <w:name w:val="Kop 4 + Rood Char"/>
    <w:link w:val="Kop4Rood"/>
    <w:rsid w:val="00890C14"/>
    <w:rPr>
      <w:rFonts w:ascii="Arial" w:hAnsi="Arial"/>
      <w:bCs/>
      <w:color w:val="FF0000"/>
      <w:sz w:val="16"/>
      <w:lang w:val="nl-NL" w:eastAsia="nl-NL"/>
    </w:rPr>
  </w:style>
  <w:style w:type="paragraph" w:customStyle="1" w:styleId="FACULT-1">
    <w:name w:val="FACULT  -1"/>
    <w:basedOn w:val="FACULT"/>
    <w:rsid w:val="00890C14"/>
    <w:pPr>
      <w:ind w:left="851"/>
    </w:pPr>
  </w:style>
  <w:style w:type="paragraph" w:customStyle="1" w:styleId="FACULT-2">
    <w:name w:val="FACULT  -2"/>
    <w:basedOn w:val="Standaard"/>
    <w:rsid w:val="00890C14"/>
    <w:pPr>
      <w:ind w:left="1701"/>
    </w:pPr>
    <w:rPr>
      <w:color w:val="0000FF"/>
    </w:rPr>
  </w:style>
  <w:style w:type="character" w:customStyle="1" w:styleId="FacultChar">
    <w:name w:val="FacultChar"/>
    <w:rsid w:val="00890C14"/>
    <w:rPr>
      <w:color w:val="0000FF"/>
    </w:rPr>
  </w:style>
  <w:style w:type="paragraph" w:customStyle="1" w:styleId="MerkPar">
    <w:name w:val="MerkPar"/>
    <w:basedOn w:val="Standaard"/>
    <w:rsid w:val="00890C14"/>
    <w:rPr>
      <w:color w:val="FF6600"/>
    </w:rPr>
  </w:style>
  <w:style w:type="paragraph" w:customStyle="1" w:styleId="Nota">
    <w:name w:val="Nota"/>
    <w:basedOn w:val="Standaard"/>
    <w:rsid w:val="00890C14"/>
    <w:rPr>
      <w:spacing w:val="-3"/>
      <w:lang w:val="en-US"/>
    </w:rPr>
  </w:style>
  <w:style w:type="paragraph" w:customStyle="1" w:styleId="OFWEL-2">
    <w:name w:val="OFWEL -2"/>
    <w:basedOn w:val="OFWEL-1"/>
    <w:rsid w:val="00890C14"/>
    <w:pPr>
      <w:ind w:left="1701"/>
    </w:pPr>
  </w:style>
  <w:style w:type="paragraph" w:customStyle="1" w:styleId="OFWEL-3">
    <w:name w:val="OFWEL -3"/>
    <w:basedOn w:val="OFWEL-2"/>
    <w:rsid w:val="00890C14"/>
    <w:pPr>
      <w:ind w:left="2552"/>
    </w:pPr>
  </w:style>
  <w:style w:type="character" w:customStyle="1" w:styleId="OfwelChar">
    <w:name w:val="OfwelChar"/>
    <w:rsid w:val="00890C14"/>
    <w:rPr>
      <w:color w:val="008080"/>
      <w:lang w:val="nl-BE"/>
    </w:rPr>
  </w:style>
  <w:style w:type="paragraph" w:customStyle="1" w:styleId="Project">
    <w:name w:val="Project"/>
    <w:basedOn w:val="Standaard"/>
    <w:rsid w:val="00890C14"/>
    <w:pPr>
      <w:suppressAutoHyphens/>
    </w:pPr>
    <w:rPr>
      <w:color w:val="800080"/>
      <w:spacing w:val="-3"/>
    </w:rPr>
  </w:style>
  <w:style w:type="character" w:customStyle="1" w:styleId="Revisie1">
    <w:name w:val="Revisie1"/>
    <w:rsid w:val="00890C14"/>
    <w:rPr>
      <w:color w:val="008080"/>
    </w:rPr>
  </w:style>
  <w:style w:type="character" w:customStyle="1" w:styleId="Kop4Char">
    <w:name w:val="Kop 4 Char"/>
    <w:link w:val="Kop4"/>
    <w:rsid w:val="00890C14"/>
    <w:rPr>
      <w:rFonts w:ascii="Arial" w:hAnsi="Arial"/>
      <w:color w:val="0000FF"/>
      <w:sz w:val="16"/>
      <w:lang w:val="nl-NL" w:eastAsia="nl-NL"/>
    </w:rPr>
  </w:style>
  <w:style w:type="paragraph" w:styleId="Standaardinspringing">
    <w:name w:val="Normal Indent"/>
    <w:basedOn w:val="Standaard"/>
    <w:semiHidden/>
    <w:rsid w:val="00890C14"/>
    <w:pPr>
      <w:ind w:left="1418"/>
    </w:pPr>
  </w:style>
  <w:style w:type="paragraph" w:customStyle="1" w:styleId="Verdana8ptVetZwartCentrerenRegelafstandMinimaal">
    <w:name w:val="Verdana 8 pt Vet Zwart Centreren Regelafstand:  Minimaal..."/>
    <w:basedOn w:val="Standaard"/>
    <w:semiHidden/>
    <w:rsid w:val="00890C14"/>
    <w:pPr>
      <w:spacing w:line="168" w:lineRule="atLeast"/>
      <w:jc w:val="center"/>
    </w:pPr>
    <w:rPr>
      <w:rFonts w:ascii="Verdana" w:hAnsi="Verdana"/>
      <w:b/>
      <w:bCs/>
      <w:color w:val="000000"/>
      <w:sz w:val="16"/>
    </w:rPr>
  </w:style>
  <w:style w:type="character" w:customStyle="1" w:styleId="Kop6Char">
    <w:name w:val="Kop 6 Char"/>
    <w:link w:val="Kop6"/>
    <w:rsid w:val="00890C14"/>
    <w:rPr>
      <w:rFonts w:ascii="Arial" w:hAnsi="Arial"/>
      <w:sz w:val="18"/>
      <w:lang w:val="nl-NL" w:eastAsia="nl-NL"/>
    </w:rPr>
  </w:style>
  <w:style w:type="character" w:customStyle="1" w:styleId="Kop5Char">
    <w:name w:val="Kop 5 Char"/>
    <w:link w:val="Kop5"/>
    <w:rsid w:val="00890C14"/>
    <w:rPr>
      <w:rFonts w:ascii="Arial" w:hAnsi="Arial"/>
      <w:b/>
      <w:bCs/>
      <w:sz w:val="18"/>
      <w:lang w:val="en-US" w:eastAsia="nl-NL"/>
    </w:rPr>
  </w:style>
  <w:style w:type="character" w:customStyle="1" w:styleId="Kop7Char">
    <w:name w:val="Kop 7 Char"/>
    <w:link w:val="Kop7"/>
    <w:rsid w:val="00890C14"/>
    <w:rPr>
      <w:rFonts w:ascii="Arial" w:hAnsi="Arial"/>
      <w:i/>
      <w:sz w:val="18"/>
      <w:lang w:val="nl-NL" w:eastAsia="nl-NL"/>
    </w:rPr>
  </w:style>
  <w:style w:type="character" w:customStyle="1" w:styleId="Kop8Char">
    <w:name w:val="Kop 8 Char"/>
    <w:link w:val="Kop8"/>
    <w:rsid w:val="00890C14"/>
    <w:rPr>
      <w:rFonts w:ascii="Arial" w:hAnsi="Arial"/>
      <w:i/>
      <w:iCs/>
      <w:sz w:val="18"/>
      <w:lang w:val="en-US" w:eastAsia="nl-NL"/>
    </w:rPr>
  </w:style>
  <w:style w:type="character" w:customStyle="1" w:styleId="Kop9Char1">
    <w:name w:val="Kop 9 Char1"/>
    <w:rsid w:val="00694AF1"/>
    <w:rPr>
      <w:rFonts w:ascii="Arial" w:hAnsi="Arial" w:cs="Arial"/>
      <w:i/>
      <w:color w:val="999999"/>
      <w:sz w:val="16"/>
      <w:szCs w:val="22"/>
      <w:lang w:val="en-US" w:eastAsia="nl-NL" w:bidi="ar-SA"/>
    </w:rPr>
  </w:style>
  <w:style w:type="character" w:customStyle="1" w:styleId="Inhopg4Char">
    <w:name w:val="Inhopg 4 Char"/>
    <w:link w:val="Inhopg4"/>
    <w:rsid w:val="00890C14"/>
    <w:rPr>
      <w:noProof/>
      <w:sz w:val="16"/>
      <w:szCs w:val="24"/>
      <w:lang w:val="nl-NL" w:eastAsia="nl-NL"/>
    </w:rPr>
  </w:style>
  <w:style w:type="character" w:customStyle="1" w:styleId="BallontekstChar">
    <w:name w:val="Ballontekst Char"/>
    <w:link w:val="Ballontekst"/>
    <w:uiPriority w:val="99"/>
    <w:semiHidden/>
    <w:rsid w:val="00890C14"/>
    <w:rPr>
      <w:rFonts w:ascii="Tahoma" w:hAnsi="Tahoma" w:cs="Tahoma"/>
      <w:sz w:val="16"/>
      <w:szCs w:val="16"/>
      <w:lang w:eastAsia="nl-NL"/>
    </w:rPr>
  </w:style>
  <w:style w:type="paragraph" w:customStyle="1" w:styleId="SfBCode0">
    <w:name w:val="SfB_Code"/>
    <w:basedOn w:val="Standaard"/>
    <w:rsid w:val="00890C14"/>
  </w:style>
  <w:style w:type="character" w:customStyle="1" w:styleId="A9">
    <w:name w:val="A9"/>
    <w:rsid w:val="001D658F"/>
    <w:rPr>
      <w:rFonts w:ascii="Klavika Md" w:eastAsia="Klavika Md" w:hAnsi="Klavika Md" w:cs="Klavika Md"/>
      <w:color w:val="000000"/>
      <w:sz w:val="24"/>
      <w:szCs w:val="24"/>
    </w:rPr>
  </w:style>
  <w:style w:type="paragraph" w:customStyle="1" w:styleId="Pa8">
    <w:name w:val="Pa8"/>
    <w:basedOn w:val="Standaard"/>
    <w:next w:val="Standaard"/>
    <w:rsid w:val="001D658F"/>
    <w:pPr>
      <w:suppressAutoHyphens/>
      <w:autoSpaceDE w:val="0"/>
      <w:spacing w:line="201" w:lineRule="atLeast"/>
      <w:jc w:val="left"/>
    </w:pPr>
    <w:rPr>
      <w:rFonts w:eastAsia="Arial Unicode MS" w:cs="Tahoma"/>
      <w:sz w:val="24"/>
      <w:szCs w:val="24"/>
    </w:rPr>
  </w:style>
  <w:style w:type="paragraph" w:customStyle="1" w:styleId="Pa4">
    <w:name w:val="Pa4"/>
    <w:basedOn w:val="Standaard"/>
    <w:next w:val="Standaard"/>
    <w:rsid w:val="00FA1B61"/>
    <w:pPr>
      <w:suppressAutoHyphens/>
      <w:autoSpaceDE w:val="0"/>
      <w:spacing w:line="201" w:lineRule="atLeast"/>
      <w:jc w:val="left"/>
    </w:pPr>
    <w:rPr>
      <w:rFonts w:eastAsia="Arial Unicode MS" w:cs="Tahoma"/>
      <w:sz w:val="24"/>
      <w:szCs w:val="24"/>
    </w:rPr>
  </w:style>
  <w:style w:type="paragraph" w:customStyle="1" w:styleId="Pa1">
    <w:name w:val="Pa1"/>
    <w:basedOn w:val="Standaard"/>
    <w:next w:val="Standaard"/>
    <w:uiPriority w:val="99"/>
    <w:rsid w:val="00DF65F1"/>
    <w:pPr>
      <w:autoSpaceDE w:val="0"/>
      <w:autoSpaceDN w:val="0"/>
      <w:adjustRightInd w:val="0"/>
      <w:spacing w:line="201" w:lineRule="atLeast"/>
      <w:jc w:val="left"/>
    </w:pPr>
    <w:rPr>
      <w:rFonts w:ascii="Klavika Rg" w:eastAsia="Klavika Rg"/>
      <w:sz w:val="24"/>
      <w:szCs w:val="24"/>
      <w:lang w:eastAsia="nl-BE"/>
    </w:rPr>
  </w:style>
  <w:style w:type="character" w:customStyle="1" w:styleId="A4">
    <w:name w:val="A4"/>
    <w:uiPriority w:val="99"/>
    <w:rsid w:val="00DF65F1"/>
    <w:rPr>
      <w:rFonts w:cs="Klavika Rg"/>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9040">
      <w:bodyDiv w:val="1"/>
      <w:marLeft w:val="0"/>
      <w:marRight w:val="0"/>
      <w:marTop w:val="0"/>
      <w:marBottom w:val="0"/>
      <w:divBdr>
        <w:top w:val="none" w:sz="0" w:space="0" w:color="auto"/>
        <w:left w:val="none" w:sz="0" w:space="0" w:color="auto"/>
        <w:bottom w:val="none" w:sz="0" w:space="0" w:color="auto"/>
        <w:right w:val="none" w:sz="0" w:space="0" w:color="auto"/>
      </w:divBdr>
    </w:div>
    <w:div w:id="138350026">
      <w:bodyDiv w:val="1"/>
      <w:marLeft w:val="0"/>
      <w:marRight w:val="0"/>
      <w:marTop w:val="0"/>
      <w:marBottom w:val="0"/>
      <w:divBdr>
        <w:top w:val="none" w:sz="0" w:space="0" w:color="auto"/>
        <w:left w:val="none" w:sz="0" w:space="0" w:color="auto"/>
        <w:bottom w:val="none" w:sz="0" w:space="0" w:color="auto"/>
        <w:right w:val="none" w:sz="0" w:space="0" w:color="auto"/>
      </w:divBdr>
      <w:divsChild>
        <w:div w:id="1241792336">
          <w:marLeft w:val="0"/>
          <w:marRight w:val="0"/>
          <w:marTop w:val="0"/>
          <w:marBottom w:val="0"/>
          <w:divBdr>
            <w:top w:val="none" w:sz="0" w:space="0" w:color="auto"/>
            <w:left w:val="none" w:sz="0" w:space="0" w:color="auto"/>
            <w:bottom w:val="none" w:sz="0" w:space="0" w:color="auto"/>
            <w:right w:val="none" w:sz="0" w:space="0" w:color="auto"/>
          </w:divBdr>
        </w:div>
      </w:divsChild>
    </w:div>
    <w:div w:id="392043489">
      <w:bodyDiv w:val="1"/>
      <w:marLeft w:val="0"/>
      <w:marRight w:val="0"/>
      <w:marTop w:val="0"/>
      <w:marBottom w:val="0"/>
      <w:divBdr>
        <w:top w:val="none" w:sz="0" w:space="0" w:color="auto"/>
        <w:left w:val="none" w:sz="0" w:space="0" w:color="auto"/>
        <w:bottom w:val="none" w:sz="0" w:space="0" w:color="auto"/>
        <w:right w:val="none" w:sz="0" w:space="0" w:color="auto"/>
      </w:divBdr>
      <w:divsChild>
        <w:div w:id="769860935">
          <w:marLeft w:val="0"/>
          <w:marRight w:val="0"/>
          <w:marTop w:val="0"/>
          <w:marBottom w:val="0"/>
          <w:divBdr>
            <w:top w:val="none" w:sz="0" w:space="0" w:color="auto"/>
            <w:left w:val="none" w:sz="0" w:space="0" w:color="auto"/>
            <w:bottom w:val="none" w:sz="0" w:space="0" w:color="auto"/>
            <w:right w:val="none" w:sz="0" w:space="0" w:color="auto"/>
          </w:divBdr>
          <w:divsChild>
            <w:div w:id="1994410611">
              <w:marLeft w:val="0"/>
              <w:marRight w:val="0"/>
              <w:marTop w:val="0"/>
              <w:marBottom w:val="0"/>
              <w:divBdr>
                <w:top w:val="none" w:sz="0" w:space="0" w:color="auto"/>
                <w:left w:val="none" w:sz="0" w:space="0" w:color="auto"/>
                <w:bottom w:val="none" w:sz="0" w:space="0" w:color="auto"/>
                <w:right w:val="none" w:sz="0" w:space="0" w:color="auto"/>
              </w:divBdr>
              <w:divsChild>
                <w:div w:id="84975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859525">
      <w:bodyDiv w:val="1"/>
      <w:marLeft w:val="0"/>
      <w:marRight w:val="0"/>
      <w:marTop w:val="0"/>
      <w:marBottom w:val="0"/>
      <w:divBdr>
        <w:top w:val="none" w:sz="0" w:space="0" w:color="auto"/>
        <w:left w:val="none" w:sz="0" w:space="0" w:color="auto"/>
        <w:bottom w:val="none" w:sz="0" w:space="0" w:color="auto"/>
        <w:right w:val="none" w:sz="0" w:space="0" w:color="auto"/>
      </w:divBdr>
    </w:div>
    <w:div w:id="781460393">
      <w:bodyDiv w:val="1"/>
      <w:marLeft w:val="0"/>
      <w:marRight w:val="0"/>
      <w:marTop w:val="0"/>
      <w:marBottom w:val="0"/>
      <w:divBdr>
        <w:top w:val="none" w:sz="0" w:space="0" w:color="auto"/>
        <w:left w:val="none" w:sz="0" w:space="0" w:color="auto"/>
        <w:bottom w:val="none" w:sz="0" w:space="0" w:color="auto"/>
        <w:right w:val="none" w:sz="0" w:space="0" w:color="auto"/>
      </w:divBdr>
    </w:div>
    <w:div w:id="815535811">
      <w:bodyDiv w:val="1"/>
      <w:marLeft w:val="0"/>
      <w:marRight w:val="0"/>
      <w:marTop w:val="0"/>
      <w:marBottom w:val="0"/>
      <w:divBdr>
        <w:top w:val="none" w:sz="0" w:space="0" w:color="auto"/>
        <w:left w:val="none" w:sz="0" w:space="0" w:color="auto"/>
        <w:bottom w:val="none" w:sz="0" w:space="0" w:color="auto"/>
        <w:right w:val="none" w:sz="0" w:space="0" w:color="auto"/>
      </w:divBdr>
    </w:div>
    <w:div w:id="1061444274">
      <w:bodyDiv w:val="1"/>
      <w:marLeft w:val="0"/>
      <w:marRight w:val="0"/>
      <w:marTop w:val="0"/>
      <w:marBottom w:val="0"/>
      <w:divBdr>
        <w:top w:val="none" w:sz="0" w:space="0" w:color="auto"/>
        <w:left w:val="none" w:sz="0" w:space="0" w:color="auto"/>
        <w:bottom w:val="none" w:sz="0" w:space="0" w:color="auto"/>
        <w:right w:val="none" w:sz="0" w:space="0" w:color="auto"/>
      </w:divBdr>
      <w:divsChild>
        <w:div w:id="1766344654">
          <w:marLeft w:val="0"/>
          <w:marRight w:val="0"/>
          <w:marTop w:val="0"/>
          <w:marBottom w:val="0"/>
          <w:divBdr>
            <w:top w:val="none" w:sz="0" w:space="0" w:color="auto"/>
            <w:left w:val="none" w:sz="0" w:space="0" w:color="auto"/>
            <w:bottom w:val="none" w:sz="0" w:space="0" w:color="auto"/>
            <w:right w:val="none" w:sz="0" w:space="0" w:color="auto"/>
          </w:divBdr>
        </w:div>
      </w:divsChild>
    </w:div>
    <w:div w:id="1072460622">
      <w:bodyDiv w:val="1"/>
      <w:marLeft w:val="0"/>
      <w:marRight w:val="0"/>
      <w:marTop w:val="0"/>
      <w:marBottom w:val="0"/>
      <w:divBdr>
        <w:top w:val="none" w:sz="0" w:space="0" w:color="auto"/>
        <w:left w:val="none" w:sz="0" w:space="0" w:color="auto"/>
        <w:bottom w:val="none" w:sz="0" w:space="0" w:color="auto"/>
        <w:right w:val="none" w:sz="0" w:space="0" w:color="auto"/>
      </w:divBdr>
      <w:divsChild>
        <w:div w:id="922683504">
          <w:marLeft w:val="0"/>
          <w:marRight w:val="0"/>
          <w:marTop w:val="0"/>
          <w:marBottom w:val="0"/>
          <w:divBdr>
            <w:top w:val="none" w:sz="0" w:space="0" w:color="auto"/>
            <w:left w:val="none" w:sz="0" w:space="0" w:color="auto"/>
            <w:bottom w:val="none" w:sz="0" w:space="0" w:color="auto"/>
            <w:right w:val="none" w:sz="0" w:space="0" w:color="auto"/>
          </w:divBdr>
        </w:div>
      </w:divsChild>
    </w:div>
    <w:div w:id="1073162653">
      <w:bodyDiv w:val="1"/>
      <w:marLeft w:val="0"/>
      <w:marRight w:val="0"/>
      <w:marTop w:val="0"/>
      <w:marBottom w:val="0"/>
      <w:divBdr>
        <w:top w:val="none" w:sz="0" w:space="0" w:color="auto"/>
        <w:left w:val="none" w:sz="0" w:space="0" w:color="auto"/>
        <w:bottom w:val="none" w:sz="0" w:space="0" w:color="auto"/>
        <w:right w:val="none" w:sz="0" w:space="0" w:color="auto"/>
      </w:divBdr>
      <w:divsChild>
        <w:div w:id="200560883">
          <w:marLeft w:val="0"/>
          <w:marRight w:val="0"/>
          <w:marTop w:val="0"/>
          <w:marBottom w:val="0"/>
          <w:divBdr>
            <w:top w:val="none" w:sz="0" w:space="0" w:color="auto"/>
            <w:left w:val="none" w:sz="0" w:space="0" w:color="auto"/>
            <w:bottom w:val="none" w:sz="0" w:space="0" w:color="auto"/>
            <w:right w:val="none" w:sz="0" w:space="0" w:color="auto"/>
          </w:divBdr>
        </w:div>
        <w:div w:id="504902282">
          <w:marLeft w:val="0"/>
          <w:marRight w:val="0"/>
          <w:marTop w:val="0"/>
          <w:marBottom w:val="0"/>
          <w:divBdr>
            <w:top w:val="none" w:sz="0" w:space="0" w:color="auto"/>
            <w:left w:val="none" w:sz="0" w:space="0" w:color="auto"/>
            <w:bottom w:val="none" w:sz="0" w:space="0" w:color="auto"/>
            <w:right w:val="none" w:sz="0" w:space="0" w:color="auto"/>
          </w:divBdr>
        </w:div>
        <w:div w:id="683478118">
          <w:marLeft w:val="0"/>
          <w:marRight w:val="0"/>
          <w:marTop w:val="0"/>
          <w:marBottom w:val="0"/>
          <w:divBdr>
            <w:top w:val="none" w:sz="0" w:space="0" w:color="auto"/>
            <w:left w:val="none" w:sz="0" w:space="0" w:color="auto"/>
            <w:bottom w:val="none" w:sz="0" w:space="0" w:color="auto"/>
            <w:right w:val="none" w:sz="0" w:space="0" w:color="auto"/>
          </w:divBdr>
        </w:div>
        <w:div w:id="707140720">
          <w:marLeft w:val="0"/>
          <w:marRight w:val="0"/>
          <w:marTop w:val="0"/>
          <w:marBottom w:val="0"/>
          <w:divBdr>
            <w:top w:val="none" w:sz="0" w:space="0" w:color="auto"/>
            <w:left w:val="none" w:sz="0" w:space="0" w:color="auto"/>
            <w:bottom w:val="none" w:sz="0" w:space="0" w:color="auto"/>
            <w:right w:val="none" w:sz="0" w:space="0" w:color="auto"/>
          </w:divBdr>
        </w:div>
        <w:div w:id="735475255">
          <w:marLeft w:val="0"/>
          <w:marRight w:val="0"/>
          <w:marTop w:val="0"/>
          <w:marBottom w:val="0"/>
          <w:divBdr>
            <w:top w:val="none" w:sz="0" w:space="0" w:color="auto"/>
            <w:left w:val="none" w:sz="0" w:space="0" w:color="auto"/>
            <w:bottom w:val="none" w:sz="0" w:space="0" w:color="auto"/>
            <w:right w:val="none" w:sz="0" w:space="0" w:color="auto"/>
          </w:divBdr>
        </w:div>
        <w:div w:id="1149977542">
          <w:marLeft w:val="0"/>
          <w:marRight w:val="0"/>
          <w:marTop w:val="0"/>
          <w:marBottom w:val="0"/>
          <w:divBdr>
            <w:top w:val="none" w:sz="0" w:space="0" w:color="auto"/>
            <w:left w:val="none" w:sz="0" w:space="0" w:color="auto"/>
            <w:bottom w:val="none" w:sz="0" w:space="0" w:color="auto"/>
            <w:right w:val="none" w:sz="0" w:space="0" w:color="auto"/>
          </w:divBdr>
        </w:div>
        <w:div w:id="1202940695">
          <w:marLeft w:val="0"/>
          <w:marRight w:val="0"/>
          <w:marTop w:val="0"/>
          <w:marBottom w:val="0"/>
          <w:divBdr>
            <w:top w:val="none" w:sz="0" w:space="0" w:color="auto"/>
            <w:left w:val="none" w:sz="0" w:space="0" w:color="auto"/>
            <w:bottom w:val="none" w:sz="0" w:space="0" w:color="auto"/>
            <w:right w:val="none" w:sz="0" w:space="0" w:color="auto"/>
          </w:divBdr>
        </w:div>
        <w:div w:id="1408645997">
          <w:marLeft w:val="0"/>
          <w:marRight w:val="0"/>
          <w:marTop w:val="0"/>
          <w:marBottom w:val="0"/>
          <w:divBdr>
            <w:top w:val="none" w:sz="0" w:space="0" w:color="auto"/>
            <w:left w:val="none" w:sz="0" w:space="0" w:color="auto"/>
            <w:bottom w:val="none" w:sz="0" w:space="0" w:color="auto"/>
            <w:right w:val="none" w:sz="0" w:space="0" w:color="auto"/>
          </w:divBdr>
          <w:divsChild>
            <w:div w:id="365326479">
              <w:marLeft w:val="0"/>
              <w:marRight w:val="0"/>
              <w:marTop w:val="0"/>
              <w:marBottom w:val="0"/>
              <w:divBdr>
                <w:top w:val="none" w:sz="0" w:space="0" w:color="auto"/>
                <w:left w:val="none" w:sz="0" w:space="0" w:color="auto"/>
                <w:bottom w:val="none" w:sz="0" w:space="0" w:color="auto"/>
                <w:right w:val="none" w:sz="0" w:space="0" w:color="auto"/>
              </w:divBdr>
            </w:div>
            <w:div w:id="1431968842">
              <w:marLeft w:val="0"/>
              <w:marRight w:val="0"/>
              <w:marTop w:val="0"/>
              <w:marBottom w:val="0"/>
              <w:divBdr>
                <w:top w:val="none" w:sz="0" w:space="0" w:color="auto"/>
                <w:left w:val="none" w:sz="0" w:space="0" w:color="auto"/>
                <w:bottom w:val="none" w:sz="0" w:space="0" w:color="auto"/>
                <w:right w:val="none" w:sz="0" w:space="0" w:color="auto"/>
              </w:divBdr>
            </w:div>
          </w:divsChild>
        </w:div>
        <w:div w:id="1568496594">
          <w:marLeft w:val="0"/>
          <w:marRight w:val="0"/>
          <w:marTop w:val="0"/>
          <w:marBottom w:val="0"/>
          <w:divBdr>
            <w:top w:val="none" w:sz="0" w:space="0" w:color="auto"/>
            <w:left w:val="none" w:sz="0" w:space="0" w:color="auto"/>
            <w:bottom w:val="none" w:sz="0" w:space="0" w:color="auto"/>
            <w:right w:val="none" w:sz="0" w:space="0" w:color="auto"/>
          </w:divBdr>
        </w:div>
        <w:div w:id="1764494195">
          <w:marLeft w:val="0"/>
          <w:marRight w:val="0"/>
          <w:marTop w:val="0"/>
          <w:marBottom w:val="0"/>
          <w:divBdr>
            <w:top w:val="none" w:sz="0" w:space="0" w:color="auto"/>
            <w:left w:val="none" w:sz="0" w:space="0" w:color="auto"/>
            <w:bottom w:val="none" w:sz="0" w:space="0" w:color="auto"/>
            <w:right w:val="none" w:sz="0" w:space="0" w:color="auto"/>
          </w:divBdr>
        </w:div>
        <w:div w:id="1868326750">
          <w:marLeft w:val="0"/>
          <w:marRight w:val="0"/>
          <w:marTop w:val="0"/>
          <w:marBottom w:val="0"/>
          <w:divBdr>
            <w:top w:val="none" w:sz="0" w:space="0" w:color="auto"/>
            <w:left w:val="none" w:sz="0" w:space="0" w:color="auto"/>
            <w:bottom w:val="none" w:sz="0" w:space="0" w:color="auto"/>
            <w:right w:val="none" w:sz="0" w:space="0" w:color="auto"/>
          </w:divBdr>
        </w:div>
      </w:divsChild>
    </w:div>
    <w:div w:id="1322195837">
      <w:bodyDiv w:val="1"/>
      <w:marLeft w:val="0"/>
      <w:marRight w:val="0"/>
      <w:marTop w:val="0"/>
      <w:marBottom w:val="0"/>
      <w:divBdr>
        <w:top w:val="none" w:sz="0" w:space="0" w:color="auto"/>
        <w:left w:val="none" w:sz="0" w:space="0" w:color="auto"/>
        <w:bottom w:val="none" w:sz="0" w:space="0" w:color="auto"/>
        <w:right w:val="none" w:sz="0" w:space="0" w:color="auto"/>
      </w:divBdr>
    </w:div>
    <w:div w:id="1657565359">
      <w:bodyDiv w:val="1"/>
      <w:marLeft w:val="0"/>
      <w:marRight w:val="0"/>
      <w:marTop w:val="0"/>
      <w:marBottom w:val="0"/>
      <w:divBdr>
        <w:top w:val="none" w:sz="0" w:space="0" w:color="auto"/>
        <w:left w:val="none" w:sz="0" w:space="0" w:color="auto"/>
        <w:bottom w:val="none" w:sz="0" w:space="0" w:color="auto"/>
        <w:right w:val="none" w:sz="0" w:space="0" w:color="auto"/>
      </w:divBdr>
      <w:divsChild>
        <w:div w:id="52975035">
          <w:marLeft w:val="0"/>
          <w:marRight w:val="0"/>
          <w:marTop w:val="0"/>
          <w:marBottom w:val="0"/>
          <w:divBdr>
            <w:top w:val="none" w:sz="0" w:space="0" w:color="auto"/>
            <w:left w:val="none" w:sz="0" w:space="0" w:color="auto"/>
            <w:bottom w:val="none" w:sz="0" w:space="0" w:color="auto"/>
            <w:right w:val="none" w:sz="0" w:space="0" w:color="auto"/>
          </w:divBdr>
        </w:div>
        <w:div w:id="134301246">
          <w:marLeft w:val="0"/>
          <w:marRight w:val="0"/>
          <w:marTop w:val="0"/>
          <w:marBottom w:val="0"/>
          <w:divBdr>
            <w:top w:val="none" w:sz="0" w:space="0" w:color="auto"/>
            <w:left w:val="none" w:sz="0" w:space="0" w:color="auto"/>
            <w:bottom w:val="none" w:sz="0" w:space="0" w:color="auto"/>
            <w:right w:val="none" w:sz="0" w:space="0" w:color="auto"/>
          </w:divBdr>
        </w:div>
        <w:div w:id="166213613">
          <w:marLeft w:val="0"/>
          <w:marRight w:val="0"/>
          <w:marTop w:val="0"/>
          <w:marBottom w:val="0"/>
          <w:divBdr>
            <w:top w:val="none" w:sz="0" w:space="0" w:color="auto"/>
            <w:left w:val="none" w:sz="0" w:space="0" w:color="auto"/>
            <w:bottom w:val="none" w:sz="0" w:space="0" w:color="auto"/>
            <w:right w:val="none" w:sz="0" w:space="0" w:color="auto"/>
          </w:divBdr>
        </w:div>
        <w:div w:id="166747142">
          <w:marLeft w:val="0"/>
          <w:marRight w:val="0"/>
          <w:marTop w:val="0"/>
          <w:marBottom w:val="0"/>
          <w:divBdr>
            <w:top w:val="none" w:sz="0" w:space="0" w:color="auto"/>
            <w:left w:val="none" w:sz="0" w:space="0" w:color="auto"/>
            <w:bottom w:val="none" w:sz="0" w:space="0" w:color="auto"/>
            <w:right w:val="none" w:sz="0" w:space="0" w:color="auto"/>
          </w:divBdr>
        </w:div>
        <w:div w:id="375935270">
          <w:marLeft w:val="0"/>
          <w:marRight w:val="0"/>
          <w:marTop w:val="0"/>
          <w:marBottom w:val="0"/>
          <w:divBdr>
            <w:top w:val="none" w:sz="0" w:space="0" w:color="auto"/>
            <w:left w:val="none" w:sz="0" w:space="0" w:color="auto"/>
            <w:bottom w:val="none" w:sz="0" w:space="0" w:color="auto"/>
            <w:right w:val="none" w:sz="0" w:space="0" w:color="auto"/>
          </w:divBdr>
        </w:div>
        <w:div w:id="789860391">
          <w:marLeft w:val="0"/>
          <w:marRight w:val="0"/>
          <w:marTop w:val="0"/>
          <w:marBottom w:val="0"/>
          <w:divBdr>
            <w:top w:val="none" w:sz="0" w:space="0" w:color="auto"/>
            <w:left w:val="none" w:sz="0" w:space="0" w:color="auto"/>
            <w:bottom w:val="none" w:sz="0" w:space="0" w:color="auto"/>
            <w:right w:val="none" w:sz="0" w:space="0" w:color="auto"/>
          </w:divBdr>
        </w:div>
        <w:div w:id="1026324389">
          <w:marLeft w:val="0"/>
          <w:marRight w:val="0"/>
          <w:marTop w:val="0"/>
          <w:marBottom w:val="0"/>
          <w:divBdr>
            <w:top w:val="none" w:sz="0" w:space="0" w:color="auto"/>
            <w:left w:val="none" w:sz="0" w:space="0" w:color="auto"/>
            <w:bottom w:val="none" w:sz="0" w:space="0" w:color="auto"/>
            <w:right w:val="none" w:sz="0" w:space="0" w:color="auto"/>
          </w:divBdr>
        </w:div>
        <w:div w:id="1252621454">
          <w:marLeft w:val="0"/>
          <w:marRight w:val="0"/>
          <w:marTop w:val="0"/>
          <w:marBottom w:val="0"/>
          <w:divBdr>
            <w:top w:val="none" w:sz="0" w:space="0" w:color="auto"/>
            <w:left w:val="none" w:sz="0" w:space="0" w:color="auto"/>
            <w:bottom w:val="none" w:sz="0" w:space="0" w:color="auto"/>
            <w:right w:val="none" w:sz="0" w:space="0" w:color="auto"/>
          </w:divBdr>
        </w:div>
        <w:div w:id="1668367176">
          <w:marLeft w:val="0"/>
          <w:marRight w:val="0"/>
          <w:marTop w:val="0"/>
          <w:marBottom w:val="0"/>
          <w:divBdr>
            <w:top w:val="none" w:sz="0" w:space="0" w:color="auto"/>
            <w:left w:val="none" w:sz="0" w:space="0" w:color="auto"/>
            <w:bottom w:val="none" w:sz="0" w:space="0" w:color="auto"/>
            <w:right w:val="none" w:sz="0" w:space="0" w:color="auto"/>
          </w:divBdr>
          <w:divsChild>
            <w:div w:id="385908367">
              <w:marLeft w:val="0"/>
              <w:marRight w:val="0"/>
              <w:marTop w:val="0"/>
              <w:marBottom w:val="0"/>
              <w:divBdr>
                <w:top w:val="none" w:sz="0" w:space="0" w:color="auto"/>
                <w:left w:val="none" w:sz="0" w:space="0" w:color="auto"/>
                <w:bottom w:val="none" w:sz="0" w:space="0" w:color="auto"/>
                <w:right w:val="none" w:sz="0" w:space="0" w:color="auto"/>
              </w:divBdr>
            </w:div>
            <w:div w:id="429590015">
              <w:marLeft w:val="0"/>
              <w:marRight w:val="0"/>
              <w:marTop w:val="0"/>
              <w:marBottom w:val="0"/>
              <w:divBdr>
                <w:top w:val="none" w:sz="0" w:space="0" w:color="auto"/>
                <w:left w:val="none" w:sz="0" w:space="0" w:color="auto"/>
                <w:bottom w:val="none" w:sz="0" w:space="0" w:color="auto"/>
                <w:right w:val="none" w:sz="0" w:space="0" w:color="auto"/>
              </w:divBdr>
            </w:div>
          </w:divsChild>
        </w:div>
        <w:div w:id="1689722799">
          <w:marLeft w:val="0"/>
          <w:marRight w:val="0"/>
          <w:marTop w:val="0"/>
          <w:marBottom w:val="0"/>
          <w:divBdr>
            <w:top w:val="none" w:sz="0" w:space="0" w:color="auto"/>
            <w:left w:val="none" w:sz="0" w:space="0" w:color="auto"/>
            <w:bottom w:val="none" w:sz="0" w:space="0" w:color="auto"/>
            <w:right w:val="none" w:sz="0" w:space="0" w:color="auto"/>
          </w:divBdr>
        </w:div>
        <w:div w:id="1901595126">
          <w:marLeft w:val="0"/>
          <w:marRight w:val="0"/>
          <w:marTop w:val="0"/>
          <w:marBottom w:val="0"/>
          <w:divBdr>
            <w:top w:val="none" w:sz="0" w:space="0" w:color="auto"/>
            <w:left w:val="none" w:sz="0" w:space="0" w:color="auto"/>
            <w:bottom w:val="none" w:sz="0" w:space="0" w:color="auto"/>
            <w:right w:val="none" w:sz="0" w:space="0" w:color="auto"/>
          </w:divBdr>
        </w:div>
      </w:divsChild>
    </w:div>
    <w:div w:id="17405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zoontjens.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op.nbn.be/Search/SearchResults.aspx?a=NBN+EN+1339&amp;b=&amp;c=&amp;d=&amp;e=&amp;f=&amp;g=1&amp;h=0&amp;i=&amp;j=docnr&amp;UIc=nl&amp;k=0&amp;y=&amp;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hop.nbn.be/Search/SearchResults.aspx?a=NBN+B+21-211&amp;b=&amp;c=&amp;d=&amp;e=&amp;f=&amp;g=1&amp;h=0&amp;i=&amp;j=docnr&amp;UIc=nl&amp;k=0&amp;y=&amp;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es%20Van%20Vaerenbergh\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4395e899f45917c67f4f4dd045b7f23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dc6abafc37f09030890d7845789ddaf0"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ACE8A7-03A5-4719-8F80-242FE63D0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C01F2-E5F9-4087-AFDD-6EAC9AD1896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BD4BD5AD-8896-418D-A1F0-C07C9B26BC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C:\Users\Yves Van Vaerenbergh\AppData\Roaming\Microsoft\Sjablonen\Fabrikant Bestek 2006 R6 NL.dotx</Template>
  <TotalTime>58</TotalTime>
  <Pages>4</Pages>
  <Words>1408</Words>
  <Characters>7750</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Rubber - betontegels - veiligheidstegels</vt:lpstr>
    </vt:vector>
  </TitlesOfParts>
  <Manager>Redactie CBS</Manager>
  <Company>Cobosystems NV</Company>
  <LinksUpToDate>false</LinksUpToDate>
  <CharactersWithSpaces>9140</CharactersWithSpaces>
  <SharedDoc>false</SharedDoc>
  <HLinks>
    <vt:vector size="12" baseType="variant">
      <vt:variant>
        <vt:i4>262144</vt:i4>
      </vt:variant>
      <vt:variant>
        <vt:i4>3</vt:i4>
      </vt:variant>
      <vt:variant>
        <vt:i4>0</vt:i4>
      </vt:variant>
      <vt:variant>
        <vt:i4>5</vt:i4>
      </vt:variant>
      <vt:variant>
        <vt:lpwstr>http://shop.nbn.be/Search/SearchResults.aspx?a=NBN+EN+1339&amp;b=&amp;c=&amp;d=&amp;e=&amp;f=&amp;g=1&amp;h=0&amp;i=&amp;j=docnr&amp;UIc=nl&amp;k=0&amp;y=&amp;m=</vt:lpwstr>
      </vt:variant>
      <vt:variant>
        <vt:lpwstr/>
      </vt:variant>
      <vt:variant>
        <vt:i4>3801214</vt:i4>
      </vt:variant>
      <vt:variant>
        <vt:i4>0</vt:i4>
      </vt:variant>
      <vt:variant>
        <vt:i4>0</vt:i4>
      </vt:variant>
      <vt:variant>
        <vt:i4>5</vt:i4>
      </vt:variant>
      <vt:variant>
        <vt:lpwstr>http://shop.nbn.be/Search/SearchResults.aspx?a=NBN+B+21-211&amp;b=&amp;c=&amp;d=&amp;e=&amp;f=&amp;g=1&amp;h=0&amp;i=&amp;j=docnr&amp;UIc=nl&amp;k=0&amp;y=&amp;m=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Rubber - betontegels - veiligheidstegels</dc:title>
  <dc:subject>Rubet - NLv3e 2010</dc:subject>
  <dc:creator>LV - 2010 02 16</dc:creator>
  <cp:keywords>Copyright CBS R6 2010</cp:keywords>
  <cp:lastModifiedBy>Yves Van Vaerenbergh</cp:lastModifiedBy>
  <cp:revision>91</cp:revision>
  <cp:lastPrinted>2013-09-30T12:38:00Z</cp:lastPrinted>
  <dcterms:created xsi:type="dcterms:W3CDTF">2018-07-02T12:12:00Z</dcterms:created>
  <dcterms:modified xsi:type="dcterms:W3CDTF">2026-03-16T12:54:00Z</dcterms:modified>
  <cp:category>Fabrikantbestektekst - R6 - 2010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